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42096" w14:textId="24B41E37" w:rsidR="00502DE9" w:rsidRPr="001A5C14" w:rsidRDefault="007114C5" w:rsidP="00C62299">
      <w:pPr>
        <w:spacing w:after="0"/>
        <w:jc w:val="center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2CF7F2F5" wp14:editId="301008A4">
            <wp:extent cx="5760720" cy="1324610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58D97" w14:textId="723BDA3D" w:rsidR="006F69AF" w:rsidRPr="001A5C14" w:rsidRDefault="00FA4F14" w:rsidP="00C622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Spec</w:t>
      </w:r>
      <w:r w:rsidR="009B503E" w:rsidRPr="001A5C14">
        <w:rPr>
          <w:rFonts w:ascii="Times New Roman" w:hAnsi="Times New Roman" w:cs="Times New Roman"/>
          <w:b/>
        </w:rPr>
        <w:t>yfikacja W</w:t>
      </w:r>
      <w:r w:rsidRPr="001A5C14">
        <w:rPr>
          <w:rFonts w:ascii="Times New Roman" w:hAnsi="Times New Roman" w:cs="Times New Roman"/>
          <w:b/>
        </w:rPr>
        <w:t>arunków Zamówienia</w:t>
      </w:r>
    </w:p>
    <w:p w14:paraId="4B94F038" w14:textId="0BDD1553" w:rsidR="00D76B8A" w:rsidRPr="001A5C14" w:rsidRDefault="00547F70" w:rsidP="00C62299">
      <w:pPr>
        <w:spacing w:after="0" w:line="240" w:lineRule="auto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1.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794"/>
        <w:gridCol w:w="5103"/>
      </w:tblGrid>
      <w:tr w:rsidR="00CF610A" w:rsidRPr="001A5C14" w14:paraId="6BB364BF" w14:textId="77777777" w:rsidTr="00D92E18">
        <w:trPr>
          <w:trHeight w:val="552"/>
        </w:trPr>
        <w:tc>
          <w:tcPr>
            <w:tcW w:w="3794" w:type="dxa"/>
          </w:tcPr>
          <w:p w14:paraId="4D5D21C7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Zamawiającego</w:t>
            </w:r>
          </w:p>
        </w:tc>
        <w:tc>
          <w:tcPr>
            <w:tcW w:w="5103" w:type="dxa"/>
          </w:tcPr>
          <w:p w14:paraId="08E59C8C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Mazowiecki Szpital Wojewódzki im. Jana Pawła II w Siedlcach Sp. z o.o. </w:t>
            </w:r>
          </w:p>
        </w:tc>
      </w:tr>
      <w:tr w:rsidR="00CF610A" w:rsidRPr="001A5C14" w14:paraId="56959B55" w14:textId="77777777" w:rsidTr="00D92E18">
        <w:tc>
          <w:tcPr>
            <w:tcW w:w="3794" w:type="dxa"/>
          </w:tcPr>
          <w:p w14:paraId="5C2CF4F0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Siedziba </w:t>
            </w:r>
          </w:p>
        </w:tc>
        <w:tc>
          <w:tcPr>
            <w:tcW w:w="5103" w:type="dxa"/>
          </w:tcPr>
          <w:p w14:paraId="43BD7746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ul. Poniatowskiego 26, 08-110 Siedlce</w:t>
            </w:r>
          </w:p>
        </w:tc>
      </w:tr>
      <w:tr w:rsidR="00CF610A" w:rsidRPr="001A5C14" w14:paraId="3B4FE77C" w14:textId="77777777" w:rsidTr="00D92E18">
        <w:tc>
          <w:tcPr>
            <w:tcW w:w="3794" w:type="dxa"/>
          </w:tcPr>
          <w:p w14:paraId="44750317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Informacja z Rejestru Przedsiębiorców</w:t>
            </w:r>
          </w:p>
        </w:tc>
        <w:tc>
          <w:tcPr>
            <w:tcW w:w="5103" w:type="dxa"/>
          </w:tcPr>
          <w:p w14:paraId="580462D2" w14:textId="32CC14B4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Sąd Rejonowy dla miasta st. Warszawy</w:t>
            </w:r>
            <w:r w:rsidR="00171624"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VI</w:t>
            </w: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Wydział Gospodarczy</w:t>
            </w:r>
          </w:p>
        </w:tc>
      </w:tr>
      <w:tr w:rsidR="00CF610A" w:rsidRPr="001A5C14" w14:paraId="4DEE33AC" w14:textId="77777777" w:rsidTr="00D92E18">
        <w:tc>
          <w:tcPr>
            <w:tcW w:w="3794" w:type="dxa"/>
          </w:tcPr>
          <w:p w14:paraId="037047AF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KRS</w:t>
            </w:r>
          </w:p>
        </w:tc>
        <w:tc>
          <w:tcPr>
            <w:tcW w:w="5103" w:type="dxa"/>
          </w:tcPr>
          <w:p w14:paraId="057AAA91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0000336825</w:t>
            </w:r>
          </w:p>
        </w:tc>
      </w:tr>
      <w:tr w:rsidR="00CF610A" w:rsidRPr="001A5C14" w14:paraId="109A5DE5" w14:textId="77777777" w:rsidTr="00D92E18">
        <w:tc>
          <w:tcPr>
            <w:tcW w:w="3794" w:type="dxa"/>
          </w:tcPr>
          <w:p w14:paraId="464133C3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Kapitał zakładowy</w:t>
            </w:r>
          </w:p>
        </w:tc>
        <w:tc>
          <w:tcPr>
            <w:tcW w:w="5103" w:type="dxa"/>
          </w:tcPr>
          <w:p w14:paraId="4E6B975B" w14:textId="4C7B6007" w:rsidR="00CF610A" w:rsidRPr="001A5C14" w:rsidRDefault="00F561F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243 456</w:t>
            </w:r>
            <w:r w:rsidR="00796994"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500zł</w:t>
            </w:r>
          </w:p>
        </w:tc>
      </w:tr>
      <w:tr w:rsidR="00CF610A" w:rsidRPr="001A5C14" w14:paraId="0047B351" w14:textId="77777777" w:rsidTr="00D92E18">
        <w:tc>
          <w:tcPr>
            <w:tcW w:w="3794" w:type="dxa"/>
          </w:tcPr>
          <w:p w14:paraId="0D10D9E2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Regon</w:t>
            </w:r>
          </w:p>
        </w:tc>
        <w:tc>
          <w:tcPr>
            <w:tcW w:w="5103" w:type="dxa"/>
          </w:tcPr>
          <w:p w14:paraId="5A8375B6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141944750</w:t>
            </w:r>
          </w:p>
        </w:tc>
      </w:tr>
      <w:tr w:rsidR="00CF610A" w:rsidRPr="001A5C14" w14:paraId="1B4A9874" w14:textId="77777777" w:rsidTr="00D92E18">
        <w:tc>
          <w:tcPr>
            <w:tcW w:w="3794" w:type="dxa"/>
          </w:tcPr>
          <w:p w14:paraId="59B6E8FD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NIP</w:t>
            </w:r>
          </w:p>
        </w:tc>
        <w:tc>
          <w:tcPr>
            <w:tcW w:w="5103" w:type="dxa"/>
          </w:tcPr>
          <w:p w14:paraId="59152573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821-25-77-607</w:t>
            </w:r>
          </w:p>
        </w:tc>
      </w:tr>
      <w:tr w:rsidR="00CF610A" w:rsidRPr="001A5C14" w14:paraId="04F9DCF3" w14:textId="77777777" w:rsidTr="00D92E18">
        <w:tc>
          <w:tcPr>
            <w:tcW w:w="3794" w:type="dxa"/>
          </w:tcPr>
          <w:p w14:paraId="17C74E4B" w14:textId="7C4DD4D8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Strona internetowa</w:t>
            </w:r>
            <w:r w:rsidR="00D92E18"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prowadzonego postępowania</w:t>
            </w:r>
          </w:p>
        </w:tc>
        <w:tc>
          <w:tcPr>
            <w:tcW w:w="5103" w:type="dxa"/>
          </w:tcPr>
          <w:p w14:paraId="541356E8" w14:textId="6204F996" w:rsidR="00CF610A" w:rsidRPr="001A5C14" w:rsidRDefault="007C2966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hAnsi="Times New Roman" w:cs="Times New Roman"/>
              </w:rPr>
              <w:t>https://szpitalsiedlce.ezamawiajacy.pl</w:t>
            </w:r>
          </w:p>
        </w:tc>
      </w:tr>
      <w:tr w:rsidR="00CF610A" w:rsidRPr="001A5C14" w14:paraId="28DB3270" w14:textId="77777777" w:rsidTr="00D92E18">
        <w:tc>
          <w:tcPr>
            <w:tcW w:w="3794" w:type="dxa"/>
          </w:tcPr>
          <w:p w14:paraId="009E0184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e-mail </w:t>
            </w:r>
          </w:p>
        </w:tc>
        <w:tc>
          <w:tcPr>
            <w:tcW w:w="5103" w:type="dxa"/>
          </w:tcPr>
          <w:p w14:paraId="48ACD103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hyperlink r:id="rId9" w:history="1">
              <w:r w:rsidRPr="001A5C1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en-US"/>
                </w:rPr>
                <w:t>ozp@szpital.siedlce.pl</w:t>
              </w:r>
            </w:hyperlink>
          </w:p>
        </w:tc>
      </w:tr>
      <w:tr w:rsidR="00CF610A" w:rsidRPr="001A5C14" w14:paraId="6D274264" w14:textId="77777777" w:rsidTr="00D92E18">
        <w:tc>
          <w:tcPr>
            <w:tcW w:w="3794" w:type="dxa"/>
          </w:tcPr>
          <w:p w14:paraId="7C2AC987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  <w:t>Numer rachunku: PKO Bank Polski S.A</w:t>
            </w:r>
          </w:p>
        </w:tc>
        <w:tc>
          <w:tcPr>
            <w:tcW w:w="5103" w:type="dxa"/>
          </w:tcPr>
          <w:p w14:paraId="10822DE4" w14:textId="77777777" w:rsidR="00CF610A" w:rsidRPr="001A5C14" w:rsidRDefault="00CF610A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  <w:t>32 1440 1101 0000 0000 1598 0397</w:t>
            </w:r>
          </w:p>
        </w:tc>
      </w:tr>
      <w:tr w:rsidR="002D5444" w:rsidRPr="001A5C14" w14:paraId="4DF6CCC4" w14:textId="77777777" w:rsidTr="00D92E18">
        <w:tc>
          <w:tcPr>
            <w:tcW w:w="3794" w:type="dxa"/>
          </w:tcPr>
          <w:p w14:paraId="664B8DB9" w14:textId="101A6408" w:rsidR="002D5444" w:rsidRPr="001A5C14" w:rsidRDefault="002D5444" w:rsidP="00C62299">
            <w:pPr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</w:pPr>
            <w:r w:rsidRPr="001A5C14"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  <w:t>Tryb udzielenia zamówienia</w:t>
            </w:r>
          </w:p>
        </w:tc>
        <w:tc>
          <w:tcPr>
            <w:tcW w:w="5103" w:type="dxa"/>
          </w:tcPr>
          <w:p w14:paraId="7B88E645" w14:textId="34C20FE9" w:rsidR="002D5444" w:rsidRPr="001A5C14" w:rsidRDefault="002D5444" w:rsidP="00C622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podstawowy bez negocjacji , na podstawie art. 275 ust. 1 ustawy z dnia 11 września 2019 r. - Prawo zamówień publicznych, zwanej dalej także „Pzp”</w:t>
            </w:r>
          </w:p>
        </w:tc>
      </w:tr>
      <w:tr w:rsidR="00FF7DBC" w:rsidRPr="001A5C14" w14:paraId="4C851492" w14:textId="77777777" w:rsidTr="00D92E18">
        <w:tc>
          <w:tcPr>
            <w:tcW w:w="3794" w:type="dxa"/>
          </w:tcPr>
          <w:p w14:paraId="587169B0" w14:textId="1E0B6D04" w:rsidR="00FF7DBC" w:rsidRPr="001A5C14" w:rsidRDefault="00FF7DBC" w:rsidP="00C62299">
            <w:pPr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Postępowania</w:t>
            </w:r>
          </w:p>
        </w:tc>
        <w:tc>
          <w:tcPr>
            <w:tcW w:w="5103" w:type="dxa"/>
          </w:tcPr>
          <w:p w14:paraId="532CEE33" w14:textId="77777777" w:rsidR="00C5276F" w:rsidRPr="001A5C14" w:rsidRDefault="00C5276F" w:rsidP="00C5276F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i/>
                <w:u w:val="single"/>
              </w:rPr>
            </w:pPr>
            <w:r w:rsidRPr="001A5C14">
              <w:rPr>
                <w:rFonts w:ascii="Times New Roman" w:eastAsiaTheme="majorEastAsia" w:hAnsi="Times New Roman" w:cs="Times New Roman"/>
                <w:b/>
                <w:bCs/>
                <w:i/>
                <w:u w:val="single"/>
              </w:rPr>
              <w:t>Dostawy obłożeń chirurgicznych na potrzeby Mazowieckiego Szpitala Wojewódzkiego im. Św. Jana Pawła II w Siedlcach</w:t>
            </w:r>
          </w:p>
          <w:p w14:paraId="11F058A3" w14:textId="30233ECC" w:rsidR="00FF7DBC" w:rsidRPr="001A5C14" w:rsidRDefault="00FF7DBC" w:rsidP="00C62299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6370E" w:rsidRPr="001A5C14" w14:paraId="5471AFB7" w14:textId="77777777" w:rsidTr="00D92E18">
        <w:tc>
          <w:tcPr>
            <w:tcW w:w="3794" w:type="dxa"/>
          </w:tcPr>
          <w:p w14:paraId="6DD675CD" w14:textId="57A914BA" w:rsidR="0086370E" w:rsidRPr="001A5C14" w:rsidRDefault="0086370E" w:rsidP="00C6229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A5C14"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  <w:t>Sygnatura postępowania</w:t>
            </w:r>
          </w:p>
        </w:tc>
        <w:tc>
          <w:tcPr>
            <w:tcW w:w="5103" w:type="dxa"/>
          </w:tcPr>
          <w:p w14:paraId="57723BEC" w14:textId="1F17FADF" w:rsidR="0086370E" w:rsidRPr="001A5C14" w:rsidRDefault="0086370E" w:rsidP="00C6229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A5C14"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  <w:t>FZP.2810.</w:t>
            </w:r>
            <w:r w:rsidR="003F4C86"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  <w:t>64</w:t>
            </w:r>
            <w:r w:rsidRPr="001A5C14"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  <w:t>.202</w:t>
            </w:r>
            <w:r w:rsidR="007C2966" w:rsidRPr="001A5C14"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  <w:t>5</w:t>
            </w:r>
          </w:p>
        </w:tc>
      </w:tr>
      <w:tr w:rsidR="00DD7839" w:rsidRPr="001A5C14" w14:paraId="0123D64C" w14:textId="77777777" w:rsidTr="00D92E18">
        <w:tc>
          <w:tcPr>
            <w:tcW w:w="3794" w:type="dxa"/>
          </w:tcPr>
          <w:p w14:paraId="261478E5" w14:textId="40ED881A" w:rsidR="00DD7839" w:rsidRPr="001A5C14" w:rsidRDefault="00DD7839" w:rsidP="00C62299">
            <w:pPr>
              <w:rPr>
                <w:rFonts w:ascii="Times New Roman" w:eastAsiaTheme="minorEastAsia" w:hAnsi="Times New Roman" w:cs="Times New Roman"/>
                <w:b/>
                <w:noProof/>
                <w:color w:val="000000"/>
                <w:lang w:eastAsia="pl-PL"/>
              </w:rPr>
            </w:pPr>
            <w:r w:rsidRPr="001A5C14">
              <w:rPr>
                <w:rFonts w:ascii="Times New Roman" w:hAnsi="Times New Roman" w:cs="Times New Roman"/>
                <w:b/>
              </w:rPr>
              <w:t>Opis przedmiotu zamówienia</w:t>
            </w:r>
          </w:p>
        </w:tc>
        <w:tc>
          <w:tcPr>
            <w:tcW w:w="5103" w:type="dxa"/>
          </w:tcPr>
          <w:p w14:paraId="5FB43426" w14:textId="2CD0EEB0" w:rsidR="00C5276F" w:rsidRPr="00C5276F" w:rsidRDefault="00C5276F" w:rsidP="00C527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Przedmiotem zamówienia są sukcesywne dostawy obłożeń chirurgicznych</w:t>
            </w:r>
            <w:r w:rsidRPr="001A5C14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Pr="001A5C14">
              <w:rPr>
                <w:rFonts w:ascii="Times New Roman" w:hAnsi="Times New Roman" w:cs="Times New Roman"/>
                <w:color w:val="000000"/>
              </w:rPr>
              <w:t>od daty zawarcia umowy przez okres 12 miesięcy.</w:t>
            </w:r>
            <w:r w:rsidRPr="001A5C14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Pr="001A5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Szczegółowy asortyment, przewidziane do zakupu ilości, wymagania </w:t>
            </w:r>
            <w:r w:rsidRPr="00C527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zawiera Załącznik Nr 2 do SWZ</w:t>
            </w:r>
            <w:r w:rsidRPr="00C5276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Formularz asortymentowo-cenowy, który po wypełnieniu przez Wykonawcę w oferowanym, wybranym zakresie będzie stanowił nieodłączną część oferty oraz umowy, w przypadku wyboru danej oferty jako najkorzystniejszej.  </w:t>
            </w:r>
          </w:p>
          <w:p w14:paraId="7A6EA102" w14:textId="1F41926A" w:rsidR="00DD7839" w:rsidRPr="001A5C14" w:rsidRDefault="00DD7839" w:rsidP="00C5276F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6638E5" w:rsidRPr="001A5C14" w14:paraId="279FA24D" w14:textId="77777777" w:rsidTr="00D92E18">
        <w:tc>
          <w:tcPr>
            <w:tcW w:w="3794" w:type="dxa"/>
          </w:tcPr>
          <w:p w14:paraId="68166C2A" w14:textId="117A05B7" w:rsidR="006638E5" w:rsidRPr="001A5C14" w:rsidRDefault="006638E5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Nazwy i kody zamówienia według Wspólnego Słownika Zamówień CPV</w:t>
            </w:r>
          </w:p>
        </w:tc>
        <w:tc>
          <w:tcPr>
            <w:tcW w:w="5103" w:type="dxa"/>
          </w:tcPr>
          <w:p w14:paraId="3F407A46" w14:textId="020D71EC" w:rsidR="0026342B" w:rsidRPr="001A5C14" w:rsidRDefault="00C5276F" w:rsidP="00C62299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3314 0000-3  – materiały medyczne</w:t>
            </w:r>
          </w:p>
        </w:tc>
      </w:tr>
    </w:tbl>
    <w:p w14:paraId="7BB8E387" w14:textId="77777777" w:rsidR="003F4C86" w:rsidRDefault="003F4C86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2EB70B5" w14:textId="760011D4" w:rsidR="00EC5199" w:rsidRPr="001A5C14" w:rsidRDefault="00EC5199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Istotne Wymagania dotyczące przedmiotu zamówienia</w:t>
      </w:r>
      <w:r w:rsidR="006B5C63" w:rsidRPr="001A5C14">
        <w:rPr>
          <w:rFonts w:ascii="Times New Roman" w:hAnsi="Times New Roman" w:cs="Times New Roman"/>
          <w:b/>
        </w:rPr>
        <w:t>:</w:t>
      </w:r>
    </w:p>
    <w:p w14:paraId="77C81079" w14:textId="512CE32C" w:rsidR="00D122C7" w:rsidRPr="001A5C14" w:rsidRDefault="00D122C7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2.</w:t>
      </w: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3794"/>
        <w:gridCol w:w="5494"/>
      </w:tblGrid>
      <w:tr w:rsidR="00F45DC7" w:rsidRPr="001A5C14" w14:paraId="4307BE0A" w14:textId="77777777" w:rsidTr="00C5276F">
        <w:tc>
          <w:tcPr>
            <w:tcW w:w="3794" w:type="dxa"/>
          </w:tcPr>
          <w:p w14:paraId="6DBB98AB" w14:textId="102AB9F2" w:rsidR="00F45DC7" w:rsidRPr="001A5C14" w:rsidRDefault="006B5C63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Termin w</w:t>
            </w:r>
            <w:r w:rsidR="00F45DC7" w:rsidRPr="001A5C14">
              <w:rPr>
                <w:rFonts w:ascii="Times New Roman" w:hAnsi="Times New Roman" w:cs="Times New Roman"/>
                <w:b/>
              </w:rPr>
              <w:t xml:space="preserve">ażności </w:t>
            </w:r>
            <w:r w:rsidR="00F45DC7" w:rsidRPr="001A5C14">
              <w:rPr>
                <w:rFonts w:ascii="Times New Roman" w:hAnsi="Times New Roman" w:cs="Times New Roman"/>
                <w:b/>
                <w:color w:val="000000"/>
              </w:rPr>
              <w:t>oferowanych preparatów</w:t>
            </w:r>
          </w:p>
        </w:tc>
        <w:tc>
          <w:tcPr>
            <w:tcW w:w="5494" w:type="dxa"/>
          </w:tcPr>
          <w:p w14:paraId="00B3E8CD" w14:textId="77777777" w:rsidR="00C5276F" w:rsidRPr="001A5C14" w:rsidRDefault="00C5276F" w:rsidP="00C5276F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Oferowany asortyment musi posiadać termin ważności minimum 2 lata od daty dostawy lub 2/3 terminu ważności określonego przez producenta, jeśli produkt posiada termin ważności.</w:t>
            </w:r>
          </w:p>
          <w:p w14:paraId="50DCD5ED" w14:textId="3F10C074" w:rsidR="00F45DC7" w:rsidRPr="001A5C14" w:rsidRDefault="00F45DC7" w:rsidP="00C6229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676E" w:rsidRPr="001A5C14" w14:paraId="3EE33070" w14:textId="77777777" w:rsidTr="00C5276F">
        <w:tc>
          <w:tcPr>
            <w:tcW w:w="3794" w:type="dxa"/>
            <w:vMerge w:val="restart"/>
          </w:tcPr>
          <w:p w14:paraId="2FB7C11D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7784B2E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CE8EECB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F1D9560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CF83D1F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A4D9F68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EE94E1F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766C01F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BE53C54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4483EE8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2A1FC56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B5A2F9C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DE12846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1D2CC89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EFD8C11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FF36263" w14:textId="77777777" w:rsidR="006F676E" w:rsidRPr="001A5C14" w:rsidRDefault="006F676E" w:rsidP="00C6229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F048D22" w14:textId="77777777" w:rsidR="006F676E" w:rsidRPr="001A5C14" w:rsidRDefault="006F676E" w:rsidP="00C62299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1A5C14">
              <w:rPr>
                <w:sz w:val="22"/>
                <w:szCs w:val="22"/>
              </w:rPr>
              <w:t xml:space="preserve">Zamawiający na potwierdzenie, że oferowane dostawy, usługi lub roboty budowlane są zgodne z wymaganiami, cechami lub kryteriami określonymi w opisie przedmiotu zamówienia lub opisie kryteriów oceny ofert, lub wymaganiami związanymi z realizacją zamówienia </w:t>
            </w:r>
            <w:r w:rsidRPr="001A5C14">
              <w:rPr>
                <w:b/>
                <w:bCs/>
                <w:sz w:val="22"/>
                <w:szCs w:val="22"/>
              </w:rPr>
              <w:t xml:space="preserve">żąda przedmiotowych </w:t>
            </w:r>
            <w:r w:rsidRPr="001A5C14">
              <w:rPr>
                <w:b/>
                <w:sz w:val="22"/>
                <w:szCs w:val="22"/>
              </w:rPr>
              <w:t>środków dowodowych złożonych wraz z ofertą:</w:t>
            </w:r>
          </w:p>
          <w:p w14:paraId="71B853F9" w14:textId="77777777" w:rsidR="006F676E" w:rsidRPr="001A5C14" w:rsidRDefault="006F676E" w:rsidP="00C6229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4" w:type="dxa"/>
          </w:tcPr>
          <w:p w14:paraId="477A6E38" w14:textId="03C0E442" w:rsidR="006F676E" w:rsidRPr="001A5C14" w:rsidRDefault="006F676E" w:rsidP="00C62299">
            <w:pPr>
              <w:pStyle w:val="Akapitzlist"/>
              <w:numPr>
                <w:ilvl w:val="0"/>
                <w:numId w:val="19"/>
              </w:numPr>
              <w:ind w:left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676E" w:rsidRPr="001A5C14" w14:paraId="64BE5DDE" w14:textId="77777777" w:rsidTr="00C5276F">
        <w:tc>
          <w:tcPr>
            <w:tcW w:w="3794" w:type="dxa"/>
            <w:vMerge/>
          </w:tcPr>
          <w:p w14:paraId="739EA655" w14:textId="77777777" w:rsidR="006F676E" w:rsidRPr="001A5C14" w:rsidRDefault="006F676E" w:rsidP="00C622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</w:tcPr>
          <w:p w14:paraId="5E182CE1" w14:textId="77777777" w:rsidR="00C5276F" w:rsidRPr="001A5C14" w:rsidRDefault="00C5276F" w:rsidP="00C5276F">
            <w:pPr>
              <w:pStyle w:val="Akapitzlist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  <w:b/>
              </w:rPr>
              <w:t xml:space="preserve">Oświadczenia </w:t>
            </w:r>
            <w:r w:rsidRPr="001A5C14">
              <w:rPr>
                <w:rFonts w:ascii="Times New Roman" w:hAnsi="Times New Roman" w:cs="Times New Roman"/>
              </w:rPr>
              <w:t xml:space="preserve">o posiadaniu przez Wykonawcę dla oferowanych wyrobów aktualnie obowiązujących dokumentów dopuszczających do obrotu na terenie RP, zgodnie z ustawą z dnia 7 kwietnia 2022 r. o wyrobach medycznych . (wzór Oświadczenia stanowi </w:t>
            </w:r>
            <w:r w:rsidRPr="001A5C14">
              <w:rPr>
                <w:rFonts w:ascii="Times New Roman" w:hAnsi="Times New Roman" w:cs="Times New Roman"/>
                <w:b/>
              </w:rPr>
              <w:t>Załącznik Nr 4</w:t>
            </w:r>
            <w:r w:rsidRPr="001A5C14">
              <w:rPr>
                <w:rFonts w:ascii="Times New Roman" w:hAnsi="Times New Roman" w:cs="Times New Roman"/>
              </w:rPr>
              <w:t xml:space="preserve"> do SWZ).</w:t>
            </w:r>
          </w:p>
          <w:p w14:paraId="607E9F09" w14:textId="77777777" w:rsidR="00C5276F" w:rsidRPr="001A5C14" w:rsidRDefault="00C5276F" w:rsidP="00C5276F">
            <w:pPr>
              <w:pStyle w:val="Akapitzlist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  <w:b/>
              </w:rPr>
              <w:t xml:space="preserve">Oświadczenie, </w:t>
            </w:r>
            <w:r w:rsidRPr="001A5C14">
              <w:rPr>
                <w:rFonts w:ascii="Times New Roman" w:hAnsi="Times New Roman" w:cs="Times New Roman"/>
              </w:rPr>
              <w:t xml:space="preserve">że oferowane i dostarczane wyroby będą oznakowane zgodnie z ustawą j.w. (wzór Oświadczenia stanowi </w:t>
            </w:r>
            <w:r w:rsidRPr="001A5C14">
              <w:rPr>
                <w:rFonts w:ascii="Times New Roman" w:hAnsi="Times New Roman" w:cs="Times New Roman"/>
                <w:b/>
              </w:rPr>
              <w:t>Załącznik Nr 4</w:t>
            </w:r>
            <w:r w:rsidRPr="001A5C14">
              <w:rPr>
                <w:rFonts w:ascii="Times New Roman" w:hAnsi="Times New Roman" w:cs="Times New Roman"/>
              </w:rPr>
              <w:t xml:space="preserve"> do SWZ).</w:t>
            </w:r>
          </w:p>
          <w:p w14:paraId="74A7FA4D" w14:textId="77777777" w:rsidR="00C5276F" w:rsidRPr="001A5C14" w:rsidRDefault="00C5276F" w:rsidP="00C5276F">
            <w:pPr>
              <w:pStyle w:val="Akapitzlist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Materiały informacyjne uzupełniające podane w ofercie informacje: katalogi, opisy, foldery w języku polskim, na podstawie których Zamawiający będzie mógł zidentyfikować oferowany asortyment oraz zweryfikować jego parametry i właściwości użytkowe.</w:t>
            </w:r>
            <w:r w:rsidRPr="001A5C14">
              <w:rPr>
                <w:rFonts w:ascii="Times New Roman" w:hAnsi="Times New Roman" w:cs="Times New Roman"/>
                <w:b/>
              </w:rPr>
              <w:t xml:space="preserve"> Należy bezwzględnie wskazać nr pakietu oraz pozycję, której dotyczy dany materiał informacyjny. </w:t>
            </w:r>
          </w:p>
          <w:p w14:paraId="6B3A5A99" w14:textId="77777777" w:rsidR="00C5276F" w:rsidRPr="001A5C14" w:rsidRDefault="00C5276F" w:rsidP="00C5276F">
            <w:pPr>
              <w:pStyle w:val="Akapitzlist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Certyfikaty CE / Deklaracje zgodności oferowanych wyrobów medycznych, wystawione zgodnie z ustawą z dnia 07.04.2022r. o wyrobach medycznych  – dotyczące oferowanych wyrobu potwierdzające minimalne parametry wymagane przez Zamawiającego – lub równoważne.</w:t>
            </w:r>
          </w:p>
          <w:p w14:paraId="38B29EE3" w14:textId="77777777" w:rsidR="00C5276F" w:rsidRPr="001A5C14" w:rsidRDefault="00C5276F" w:rsidP="00C5276F">
            <w:pPr>
              <w:pStyle w:val="Akapitzlist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Jako równoważny Zamawiający uzna dokument stwierdzający zgodność wyrobu z deklarowanymi przez wytwórcę lub określonymi w przepisach bądź normach właściwościami. W przypadku braku takiego certyfikatu Zamawiający wymaga oświadczenia wykonawcy o braku wymogu certyfikatu CE dla danego pakietu;</w:t>
            </w:r>
            <w:r w:rsidRPr="001A5C14">
              <w:rPr>
                <w:rFonts w:ascii="Times New Roman" w:hAnsi="Times New Roman" w:cs="Times New Roman"/>
                <w:b/>
              </w:rPr>
              <w:t xml:space="preserve"> Należy wskazać bezwzględnie nr pakietu oraz pozycji, której dotyczy dany dokument.  </w:t>
            </w:r>
          </w:p>
          <w:p w14:paraId="37863552" w14:textId="77777777" w:rsidR="00C5276F" w:rsidRPr="001A5C14" w:rsidRDefault="00C5276F" w:rsidP="00C5276F">
            <w:pPr>
              <w:pStyle w:val="Akapitzlist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  <w:bCs/>
              </w:rPr>
              <w:t>dokumenty dopuszczające do obrotu; wynikające z treści ustawy z dnia 07.04.2022r. o wyrobach medycznych.</w:t>
            </w:r>
          </w:p>
          <w:p w14:paraId="32B84FE0" w14:textId="77777777" w:rsidR="00C5276F" w:rsidRPr="001A5C14" w:rsidRDefault="00C5276F" w:rsidP="00C5276F">
            <w:pPr>
              <w:pStyle w:val="Akapitzlist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  <w:bCs/>
              </w:rPr>
              <w:t>Wpis do Rejestru Urzędu Rejestracji I Produktów Leczniczych, Wyrobów Medycznych i Produktów Biobójczych.</w:t>
            </w:r>
            <w:r w:rsidRPr="001A5C14">
              <w:rPr>
                <w:rFonts w:ascii="Times New Roman" w:hAnsi="Times New Roman" w:cs="Times New Roman"/>
                <w:b/>
              </w:rPr>
              <w:t xml:space="preserve"> </w:t>
            </w:r>
            <w:r w:rsidRPr="001A5C14">
              <w:rPr>
                <w:rFonts w:ascii="Times New Roman" w:hAnsi="Times New Roman" w:cs="Times New Roman"/>
                <w:b/>
                <w:bCs/>
              </w:rPr>
              <w:t xml:space="preserve">Należy wskazać bezwzględnie nr pakietu oraz pozycję, której dotyczy dany dokument.  </w:t>
            </w:r>
          </w:p>
          <w:p w14:paraId="3DB1B01F" w14:textId="2457F9D5" w:rsidR="006F676E" w:rsidRPr="001A5C14" w:rsidRDefault="006F676E" w:rsidP="00C5276F">
            <w:pPr>
              <w:pStyle w:val="Akapitzlist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14:paraId="0BB5AC96" w14:textId="77777777" w:rsidR="003B5A08" w:rsidRPr="001A5C14" w:rsidRDefault="003B5A08" w:rsidP="00C6229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</w:rPr>
      </w:pPr>
    </w:p>
    <w:p w14:paraId="385EF5EC" w14:textId="6CCBC38E" w:rsidR="00E151FD" w:rsidRPr="001A5C14" w:rsidRDefault="00E151FD" w:rsidP="00C6229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Jeżeli Wykonawca nie złożył przedmiotowych środków dowodowych lub złożone przedmiotowe środki dowodowe są niekompletne, Zamawiający wzywa do ich złożenia lub uzupełnienia w wyznaczonym terminie.</w:t>
      </w:r>
      <w:r w:rsidRPr="001A5C14">
        <w:rPr>
          <w:rFonts w:ascii="Times New Roman" w:hAnsi="Times New Roman" w:cs="Times New Roman"/>
          <w:b/>
        </w:rPr>
        <w:tab/>
      </w:r>
    </w:p>
    <w:p w14:paraId="2E0D405E" w14:textId="77777777" w:rsidR="00E151FD" w:rsidRPr="001A5C14" w:rsidRDefault="00E151FD" w:rsidP="00C6229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</w:rPr>
      </w:pPr>
    </w:p>
    <w:p w14:paraId="4D6B23A0" w14:textId="77777777" w:rsidR="00E151FD" w:rsidRPr="001A5C14" w:rsidRDefault="00E151FD" w:rsidP="00C6229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</w:rPr>
      </w:pPr>
    </w:p>
    <w:p w14:paraId="18337E0D" w14:textId="77777777" w:rsidR="00701B84" w:rsidRPr="001A5C14" w:rsidRDefault="00701B84" w:rsidP="00C6229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</w:rPr>
      </w:pPr>
      <w:r w:rsidRPr="001A5C14">
        <w:rPr>
          <w:rFonts w:ascii="Times New Roman" w:eastAsiaTheme="majorEastAsia" w:hAnsi="Times New Roman" w:cs="Times New Roman"/>
          <w:b/>
        </w:rPr>
        <w:t>Wszystkie wymagania określone powyżej stanowią wymagania minimalne, a ich spełnienie jest obligatoryjne. Niespełnienie ww. wymagań minimalnych będzie skutkować odrzuceniem oferty jako niezgodnej z warunkami zamówienia na podstawie art. 226 ust. 1 pkt 5 ustawy Pzp.</w:t>
      </w:r>
      <w:r w:rsidRPr="001A5C14">
        <w:rPr>
          <w:rFonts w:ascii="Times New Roman" w:hAnsi="Times New Roman" w:cs="Times New Roman"/>
          <w:b/>
          <w:bCs/>
        </w:rPr>
        <w:t xml:space="preserve">                                   </w:t>
      </w:r>
    </w:p>
    <w:p w14:paraId="0A777BB6" w14:textId="77777777" w:rsidR="00701B84" w:rsidRPr="001A5C14" w:rsidRDefault="00701B84" w:rsidP="00C6229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A5C14">
        <w:rPr>
          <w:rFonts w:ascii="Times New Roman" w:hAnsi="Times New Roman" w:cs="Times New Roman"/>
          <w:bCs/>
        </w:rPr>
        <w:t xml:space="preserve">Jeżeli w opisie przedmiotu zamówienia wskazano jakikolwiek znak towarowy, patent lub pochodzenie, źródło, nazwę własną  lub szczególny proces, który charakteryzuje produkty lub usługi dostarczane przez konkretnego Wykonawcę – należy przyjąć, że Zamawiający podał taki opis w celu </w:t>
      </w:r>
      <w:r w:rsidRPr="001A5C14">
        <w:rPr>
          <w:rFonts w:ascii="Times New Roman" w:hAnsi="Times New Roman" w:cs="Times New Roman"/>
          <w:bCs/>
        </w:rPr>
        <w:lastRenderedPageBreak/>
        <w:t xml:space="preserve">określenia minimalnych parametrów, jakim muszą odpowiadać produkty, aby spełnić wymagania stawiane przez Zamawiającego i stanowią one wyłącznie wzorzec jakościowy przedmiotu zamówienia. Zgodnie z art. 99 ust. 4  ustawy Prawo zamówień publicznych, Zamawiający dopuszcza produkty równoważne pod warunkiem, że przedmiot oferty jest identyczny funkcjonalnie i możliwie jak najbardziej zbliżony pod względem konstrukcji, materiałów z jakich jest wykonany, rozmiarów itp. do wyrobów przykładowych. </w:t>
      </w:r>
    </w:p>
    <w:p w14:paraId="24D1B76E" w14:textId="77777777" w:rsidR="00701B84" w:rsidRPr="001A5C14" w:rsidRDefault="00701B84" w:rsidP="00C6229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A5C14">
        <w:rPr>
          <w:rFonts w:ascii="Times New Roman" w:hAnsi="Times New Roman" w:cs="Times New Roman"/>
          <w:bCs/>
        </w:rPr>
        <w:t>Wykonawca, który powołuje się na rozwiązania równoważne opisywanym przez Zamawiającego jest obowiązany wykazać, że oferowane przez niego dostawy spełniają wymagania określone przez Zamawiającego. W przypadku, gdy w SWZ użyte zostały normy, europejskie oceny techniczne, aprobaty, specyfikacje techniczne, systemy referencji technicznych, Zamawiający dopuszcza rozwiązania równoważne opisywanym. Każdorazowo, gdy wskazana jest w niniejszej SWZ lub załącznikach do SWZ norma, należy przyjąć, że w odniesieniu do niej użyto sformułowania „lub równoważna”. W przypadku zaoferowania rozwiązań równoważnych, w ofercie należy określić jakiego zakresu (materiału, technologii) dotyczą oraz na wezwanie Zamawiającego złożyć dokumenty zawierające dane techniczne, w celu wykazania równoważności. Dokumenty sporządzone w języku obcym należy złożyć wraz z tłumaczeniem na język polski.</w:t>
      </w:r>
    </w:p>
    <w:p w14:paraId="24962A99" w14:textId="46928BFA" w:rsidR="00F45DC7" w:rsidRPr="001A5C14" w:rsidRDefault="0098598A" w:rsidP="00C62299">
      <w:pPr>
        <w:spacing w:after="0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 xml:space="preserve">W przypadku zaprzestania wytwarzania lub okresowego wstrzymania wytwarzania produktu </w:t>
      </w:r>
      <w:r w:rsidRPr="001A5C14">
        <w:rPr>
          <w:rFonts w:ascii="Times New Roman" w:hAnsi="Times New Roman" w:cs="Times New Roman"/>
          <w:color w:val="000000" w:themeColor="text1"/>
        </w:rPr>
        <w:t xml:space="preserve">lub długotrwałego braku dostępności na rynku, </w:t>
      </w:r>
      <w:r w:rsidRPr="001A5C14">
        <w:rPr>
          <w:rFonts w:ascii="Times New Roman" w:hAnsi="Times New Roman" w:cs="Times New Roman"/>
        </w:rPr>
        <w:t>wskazanego w Załączniku Nr 2, w tym wygaśnięcia świadectwa rejestracji, dopuszcza się możliwość zastąpienia produktu objętego niniejszą umową, produktem równoważnym.</w:t>
      </w:r>
      <w:r w:rsidRPr="001A5C14">
        <w:rPr>
          <w:rFonts w:ascii="Times New Roman" w:hAnsi="Times New Roman" w:cs="Times New Roman"/>
          <w:b/>
        </w:rPr>
        <w:t xml:space="preserve"> </w:t>
      </w:r>
    </w:p>
    <w:p w14:paraId="75CDAB02" w14:textId="4213FA82" w:rsidR="00EC5199" w:rsidRPr="001A5C14" w:rsidRDefault="00DC2E75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  <w:bCs/>
        </w:rPr>
        <w:t>Wymagania dotyczące realizacji dostaw:</w:t>
      </w:r>
    </w:p>
    <w:p w14:paraId="137E19CE" w14:textId="67B0BFBC" w:rsidR="00D122C7" w:rsidRPr="001A5C14" w:rsidRDefault="00D122C7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3.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81"/>
        <w:gridCol w:w="5394"/>
      </w:tblGrid>
      <w:tr w:rsidR="00560E3B" w:rsidRPr="001A5C14" w14:paraId="60F59DA4" w14:textId="77777777" w:rsidTr="00560E3B">
        <w:tc>
          <w:tcPr>
            <w:tcW w:w="3794" w:type="dxa"/>
          </w:tcPr>
          <w:p w14:paraId="1518891E" w14:textId="77777777" w:rsidR="00560E3B" w:rsidRPr="001A5C14" w:rsidRDefault="00560E3B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Realizacja dostaw</w:t>
            </w:r>
          </w:p>
        </w:tc>
        <w:tc>
          <w:tcPr>
            <w:tcW w:w="5418" w:type="dxa"/>
          </w:tcPr>
          <w:p w14:paraId="3ADA9704" w14:textId="77777777" w:rsidR="00560E3B" w:rsidRPr="001A5C14" w:rsidRDefault="00560E3B" w:rsidP="00C62299">
            <w:pPr>
              <w:tabs>
                <w:tab w:val="left" w:pos="9070"/>
              </w:tabs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Zamawiający wymaga aby dostawy realizowane</w:t>
            </w:r>
            <w:r w:rsidR="005F2193" w:rsidRPr="001A5C14">
              <w:rPr>
                <w:rFonts w:ascii="Times New Roman" w:hAnsi="Times New Roman" w:cs="Times New Roman"/>
              </w:rPr>
              <w:t xml:space="preserve"> w ciągu </w:t>
            </w:r>
            <w:r w:rsidR="00FB25F0" w:rsidRPr="001A5C14">
              <w:rPr>
                <w:rFonts w:ascii="Times New Roman" w:hAnsi="Times New Roman" w:cs="Times New Roman"/>
              </w:rPr>
              <w:t>2</w:t>
            </w:r>
            <w:r w:rsidR="005F2193" w:rsidRPr="001A5C14">
              <w:rPr>
                <w:rFonts w:ascii="Times New Roman" w:hAnsi="Times New Roman" w:cs="Times New Roman"/>
              </w:rPr>
              <w:t xml:space="preserve"> dni od złożenia zamówienia, </w:t>
            </w:r>
            <w:r w:rsidRPr="001A5C14">
              <w:rPr>
                <w:rFonts w:ascii="Times New Roman" w:hAnsi="Times New Roman" w:cs="Times New Roman"/>
              </w:rPr>
              <w:t xml:space="preserve"> w dniach roboczych, w godzinach 8:00 – 14:00 na podstawie zleceń przesłanych mailem</w:t>
            </w:r>
            <w:r w:rsidR="006E5494" w:rsidRPr="001A5C14">
              <w:rPr>
                <w:rFonts w:ascii="Times New Roman" w:hAnsi="Times New Roman" w:cs="Times New Roman"/>
              </w:rPr>
              <w:t xml:space="preserve">. </w:t>
            </w:r>
          </w:p>
          <w:p w14:paraId="1870B7BC" w14:textId="77777777" w:rsidR="00174AC2" w:rsidRPr="001A5C14" w:rsidRDefault="00174AC2" w:rsidP="00C62299">
            <w:pPr>
              <w:tabs>
                <w:tab w:val="left" w:pos="9070"/>
              </w:tabs>
              <w:jc w:val="both"/>
              <w:rPr>
                <w:rFonts w:ascii="Times New Roman" w:hAnsi="Times New Roman" w:cs="Times New Roman"/>
              </w:rPr>
            </w:pPr>
          </w:p>
          <w:p w14:paraId="6EE0461F" w14:textId="77777777" w:rsidR="00174AC2" w:rsidRPr="001A5C14" w:rsidRDefault="00174AC2" w:rsidP="00174AC2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W przypadku dostaw na „europaletach” należy zachować maksymalne obciążenie nie większe niż 370 kg. ( podst. prawna: §21 ust. 1 Rozp. Min. Pracy i Polityki Społecznej z dnia 14 marca 2000r., w sprawie bhp przy ręcznych pracach transportowych (DZ. U. z 2000r., Nr 26, poz. 313 z późn. zm.). Przekroczenie masy może spowodować odmowę przyjęcia towaru. W przypadku dostaw towaru na uszkodzonej palecie euro,  rozładunek leży po stronie Dostawcy. Wymiana palet nastąpi pod warunkiem dostawy towaru na nieuszkodzonej palecie,</w:t>
            </w:r>
          </w:p>
          <w:p w14:paraId="6950EF34" w14:textId="3F427127" w:rsidR="00174AC2" w:rsidRPr="001A5C14" w:rsidRDefault="00174AC2" w:rsidP="00C62299">
            <w:pPr>
              <w:tabs>
                <w:tab w:val="left" w:pos="9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60E3B" w:rsidRPr="001A5C14" w14:paraId="787A30D9" w14:textId="77777777" w:rsidTr="00560E3B">
        <w:tc>
          <w:tcPr>
            <w:tcW w:w="3794" w:type="dxa"/>
          </w:tcPr>
          <w:p w14:paraId="49AD912B" w14:textId="77777777" w:rsidR="00560E3B" w:rsidRPr="001A5C14" w:rsidRDefault="00560E3B" w:rsidP="00C62299">
            <w:pPr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  <w:b/>
              </w:rPr>
              <w:t>Termin wykonania zamówienia</w:t>
            </w:r>
          </w:p>
        </w:tc>
        <w:tc>
          <w:tcPr>
            <w:tcW w:w="5418" w:type="dxa"/>
          </w:tcPr>
          <w:p w14:paraId="1FBD1486" w14:textId="5C0BC935" w:rsidR="00E55C3B" w:rsidRPr="001A5C14" w:rsidRDefault="00174AC2" w:rsidP="00C6229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A5C14">
              <w:rPr>
                <w:rFonts w:ascii="Times New Roman" w:hAnsi="Times New Roman" w:cs="Times New Roman"/>
              </w:rPr>
              <w:t>12</w:t>
            </w:r>
            <w:r w:rsidR="00D86123" w:rsidRPr="001A5C14">
              <w:rPr>
                <w:rFonts w:ascii="Times New Roman" w:hAnsi="Times New Roman" w:cs="Times New Roman"/>
              </w:rPr>
              <w:t xml:space="preserve"> miesi</w:t>
            </w:r>
            <w:r w:rsidRPr="001A5C14">
              <w:rPr>
                <w:rFonts w:ascii="Times New Roman" w:hAnsi="Times New Roman" w:cs="Times New Roman"/>
              </w:rPr>
              <w:t>ecy</w:t>
            </w:r>
            <w:r w:rsidR="00D86123" w:rsidRPr="001A5C14">
              <w:rPr>
                <w:rFonts w:ascii="Times New Roman" w:hAnsi="Times New Roman" w:cs="Times New Roman"/>
              </w:rPr>
              <w:t>e</w:t>
            </w:r>
            <w:r w:rsidR="00560E3B" w:rsidRPr="001A5C14">
              <w:rPr>
                <w:rFonts w:ascii="Times New Roman" w:hAnsi="Times New Roman" w:cs="Times New Roman"/>
              </w:rPr>
              <w:t xml:space="preserve"> od daty zawarcia umowy</w:t>
            </w:r>
            <w:r w:rsidR="00E55C3B" w:rsidRPr="001A5C14">
              <w:rPr>
                <w:rFonts w:ascii="Times New Roman" w:hAnsi="Times New Roman" w:cs="Times New Roman"/>
              </w:rPr>
              <w:t xml:space="preserve">. </w:t>
            </w:r>
          </w:p>
          <w:p w14:paraId="62DE8EEF" w14:textId="77777777" w:rsidR="007A39A6" w:rsidRPr="001A5C14" w:rsidRDefault="007A39A6" w:rsidP="00C62299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2F92D4CC" w14:textId="77777777" w:rsidR="00174AC2" w:rsidRPr="001A5C14" w:rsidRDefault="00174AC2" w:rsidP="00BF59B9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Zamawiający zastrzega sobie możliwość przesunięć ilościowo-asortymentowych w ramach zawartej umowy w tym między pakietami (jeśli umowę zawarto na kilka pakietów) oraz możliwość wykorzystania w 80% lub jej wydłużenia do czasu wykorzystania pełnej wartości</w:t>
            </w:r>
            <w:r w:rsidRPr="001A5C14">
              <w:rPr>
                <w:rFonts w:ascii="Times New Roman" w:hAnsi="Times New Roman" w:cs="Times New Roman"/>
                <w:b/>
              </w:rPr>
              <w:t>, nie dłużej niż 12 miesięcy.</w:t>
            </w:r>
          </w:p>
          <w:p w14:paraId="22A6EA60" w14:textId="786AAD9A" w:rsidR="00560E3B" w:rsidRPr="001A5C14" w:rsidRDefault="00560E3B" w:rsidP="00C622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0E3B" w:rsidRPr="001A5C14" w14:paraId="1441578A" w14:textId="77777777" w:rsidTr="00560E3B">
        <w:tc>
          <w:tcPr>
            <w:tcW w:w="3794" w:type="dxa"/>
          </w:tcPr>
          <w:p w14:paraId="02B0FC15" w14:textId="77777777" w:rsidR="00560E3B" w:rsidRPr="001A5C14" w:rsidRDefault="00560E3B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Adres dostawy</w:t>
            </w:r>
          </w:p>
        </w:tc>
        <w:tc>
          <w:tcPr>
            <w:tcW w:w="5418" w:type="dxa"/>
          </w:tcPr>
          <w:p w14:paraId="5AC35FDC" w14:textId="5677F388" w:rsidR="00560E3B" w:rsidRPr="001A5C14" w:rsidRDefault="00174AC2" w:rsidP="00C62299">
            <w:pPr>
              <w:tabs>
                <w:tab w:val="left" w:pos="9070"/>
              </w:tabs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eastAsia="Calibri" w:hAnsi="Times New Roman" w:cs="Times New Roman"/>
              </w:rPr>
              <w:t>Dostawa i rozładunek w zależności od lokalizacji wskazanej na zamówieniu – Magazyn Medyczny Szpitala z lokalizacją w Siedlcach w dni robocze od godz. 8:00 do 14:00 łącznie z fakturą VAT</w:t>
            </w:r>
          </w:p>
        </w:tc>
      </w:tr>
      <w:tr w:rsidR="00560E3B" w:rsidRPr="001A5C14" w14:paraId="7EDDCF57" w14:textId="77777777" w:rsidTr="00560E3B">
        <w:tc>
          <w:tcPr>
            <w:tcW w:w="3794" w:type="dxa"/>
          </w:tcPr>
          <w:p w14:paraId="29C800BB" w14:textId="549B80E7" w:rsidR="00560E3B" w:rsidRPr="001A5C14" w:rsidRDefault="00844BBC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Zgodność dostawy</w:t>
            </w:r>
          </w:p>
        </w:tc>
        <w:tc>
          <w:tcPr>
            <w:tcW w:w="5418" w:type="dxa"/>
          </w:tcPr>
          <w:p w14:paraId="31B81343" w14:textId="7DC7C70E" w:rsidR="00E55C3B" w:rsidRPr="001A5C14" w:rsidRDefault="00560E3B" w:rsidP="00C62299">
            <w:pPr>
              <w:pStyle w:val="Akapitzlist"/>
              <w:numPr>
                <w:ilvl w:val="0"/>
                <w:numId w:val="20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  <w:bCs/>
              </w:rPr>
              <w:t xml:space="preserve">Każdorazowa dostawa musi być zgodna ilościowo i </w:t>
            </w:r>
            <w:r w:rsidRPr="001A5C14">
              <w:rPr>
                <w:rFonts w:ascii="Times New Roman" w:hAnsi="Times New Roman" w:cs="Times New Roman"/>
                <w:bCs/>
              </w:rPr>
              <w:lastRenderedPageBreak/>
              <w:t>asortymentowo z zapotrzebowaniem Zamawiającego</w:t>
            </w:r>
            <w:r w:rsidR="00E55C3B" w:rsidRPr="001A5C14">
              <w:rPr>
                <w:rFonts w:ascii="Times New Roman" w:hAnsi="Times New Roman" w:cs="Times New Roman"/>
                <w:bCs/>
              </w:rPr>
              <w:t>.</w:t>
            </w:r>
            <w:r w:rsidR="00E55C3B" w:rsidRPr="001A5C14">
              <w:rPr>
                <w:rFonts w:ascii="Times New Roman" w:hAnsi="Times New Roman" w:cs="Times New Roman"/>
              </w:rPr>
              <w:t xml:space="preserve"> Zamawiający wymaga aby numer serii, data ważności uwidocznione były na fakturze lub dokumencie towarzyszącym przy dostawie (WZ z określeniem numeru faktury, której dotyczy).</w:t>
            </w:r>
          </w:p>
          <w:p w14:paraId="78D0D73A" w14:textId="5EE4445E" w:rsidR="00560E3B" w:rsidRPr="001A5C14" w:rsidRDefault="00597595" w:rsidP="00C62299">
            <w:pPr>
              <w:pStyle w:val="Akapitzlist"/>
              <w:numPr>
                <w:ilvl w:val="0"/>
                <w:numId w:val="20"/>
              </w:num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1A5C14">
              <w:rPr>
                <w:rFonts w:ascii="Times New Roman" w:hAnsi="Times New Roman" w:cs="Times New Roman"/>
                <w:bCs/>
              </w:rPr>
              <w:t xml:space="preserve">Asortyment musi być oznakowany w języku polskim. </w:t>
            </w:r>
            <w:r w:rsidR="00D13319" w:rsidRPr="001A5C14">
              <w:rPr>
                <w:rFonts w:ascii="Times New Roman" w:hAnsi="Times New Roman" w:cs="Times New Roman"/>
                <w:bCs/>
              </w:rPr>
              <w:t>Instrukcje wyrobów muszą być w języku polskim, zarówno w przypadku pojedynczych egzemplarzy jak i opakowań zbiorczych. Na każdym egzemplarzu oraz na opakowaniu zbiorczym winien być podany numer serii i data ważności.</w:t>
            </w:r>
          </w:p>
        </w:tc>
      </w:tr>
      <w:tr w:rsidR="00560E3B" w:rsidRPr="001A5C14" w14:paraId="4506A127" w14:textId="77777777" w:rsidTr="00560E3B">
        <w:tc>
          <w:tcPr>
            <w:tcW w:w="3794" w:type="dxa"/>
          </w:tcPr>
          <w:p w14:paraId="1E6845CD" w14:textId="611D38B3" w:rsidR="00560E3B" w:rsidRPr="001A5C14" w:rsidRDefault="00A645E6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lastRenderedPageBreak/>
              <w:t>Dokumenty z dostawą</w:t>
            </w:r>
          </w:p>
        </w:tc>
        <w:tc>
          <w:tcPr>
            <w:tcW w:w="5418" w:type="dxa"/>
          </w:tcPr>
          <w:p w14:paraId="214A936E" w14:textId="299C2DCD" w:rsidR="00560E3B" w:rsidRPr="001A5C14" w:rsidRDefault="00560E3B" w:rsidP="00C6229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A5C14">
              <w:rPr>
                <w:rFonts w:ascii="Times New Roman" w:hAnsi="Times New Roman" w:cs="Times New Roman"/>
                <w:bCs/>
              </w:rPr>
              <w:t>K</w:t>
            </w:r>
            <w:r w:rsidR="00A645E6" w:rsidRPr="001A5C14">
              <w:rPr>
                <w:rFonts w:ascii="Times New Roman" w:hAnsi="Times New Roman" w:cs="Times New Roman"/>
                <w:bCs/>
              </w:rPr>
              <w:t>ażdorazowo do dostawy Wykonawca</w:t>
            </w:r>
            <w:r w:rsidRPr="001A5C14">
              <w:rPr>
                <w:rFonts w:ascii="Times New Roman" w:hAnsi="Times New Roman" w:cs="Times New Roman"/>
                <w:bCs/>
              </w:rPr>
              <w:t xml:space="preserve"> dołączy dokumenty potwierdzające ilości i rodzaj dostarczonych preparatów</w:t>
            </w:r>
            <w:r w:rsidR="00F247AE" w:rsidRPr="001A5C14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560E3B" w:rsidRPr="001A5C14" w14:paraId="133B66B2" w14:textId="77777777" w:rsidTr="00560E3B">
        <w:tc>
          <w:tcPr>
            <w:tcW w:w="3794" w:type="dxa"/>
          </w:tcPr>
          <w:p w14:paraId="2A6125DE" w14:textId="13B9AB7D" w:rsidR="00560E3B" w:rsidRPr="001A5C14" w:rsidRDefault="00BD0190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Reklamacje</w:t>
            </w:r>
          </w:p>
        </w:tc>
        <w:tc>
          <w:tcPr>
            <w:tcW w:w="5418" w:type="dxa"/>
          </w:tcPr>
          <w:p w14:paraId="2CFD028A" w14:textId="61934973" w:rsidR="001A1230" w:rsidRPr="001A5C14" w:rsidRDefault="001A1230" w:rsidP="00C6229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Zamawiającemu przysługuje prawo do reklamacji z tytułu wad jakościowych bądź ilości dostarczonego towaru. Reklamacja składana będzie przez Zamawiającego e-mailem po stwierdzeniu złej jakości towaru bądź braków w przesyłce.</w:t>
            </w:r>
          </w:p>
          <w:p w14:paraId="798BC6CA" w14:textId="77777777" w:rsidR="00DC72BC" w:rsidRPr="001A5C14" w:rsidRDefault="00DC72BC" w:rsidP="00C62299">
            <w:pPr>
              <w:jc w:val="both"/>
              <w:rPr>
                <w:rFonts w:ascii="Times New Roman" w:hAnsi="Times New Roman" w:cs="Times New Roman"/>
              </w:rPr>
            </w:pPr>
          </w:p>
          <w:p w14:paraId="015730E4" w14:textId="77777777" w:rsidR="001A1230" w:rsidRPr="001A5C14" w:rsidRDefault="001A1230" w:rsidP="00C6229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W przypadku wystąpienia uzasadnionej reklamacji, Zamawiający zastrzega możliwość uzupełnienia dostawy lub wymiany towaru na właściwy, w terminie do 10 dni od daty udokumentowanego zgłoszenia Wykonawcy.</w:t>
            </w:r>
          </w:p>
          <w:p w14:paraId="5AC35908" w14:textId="73CD7B38" w:rsidR="00560E3B" w:rsidRPr="001A5C14" w:rsidRDefault="00560E3B" w:rsidP="00C6229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60E3B" w:rsidRPr="001A5C14" w14:paraId="03A22E0B" w14:textId="77777777" w:rsidTr="00560E3B">
        <w:tc>
          <w:tcPr>
            <w:tcW w:w="3794" w:type="dxa"/>
          </w:tcPr>
          <w:p w14:paraId="68DF6585" w14:textId="447A38E2" w:rsidR="00560E3B" w:rsidRPr="001A5C14" w:rsidRDefault="00D474A4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Termin płatności</w:t>
            </w:r>
          </w:p>
        </w:tc>
        <w:tc>
          <w:tcPr>
            <w:tcW w:w="5418" w:type="dxa"/>
          </w:tcPr>
          <w:p w14:paraId="5D469B9F" w14:textId="77777777" w:rsidR="00560E3B" w:rsidRPr="001A5C14" w:rsidRDefault="00560E3B" w:rsidP="00C6229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A5C14">
              <w:rPr>
                <w:rFonts w:ascii="Times New Roman" w:hAnsi="Times New Roman" w:cs="Times New Roman"/>
                <w:bCs/>
              </w:rPr>
              <w:t>Termin płatności za zrealizowaną dostawę: 60 dni od daty przyjęcia przez Zamawiającego (w dni pracujące, tj. od poniedziałku do piątku w godz. 07.30 – 15.05, z wyłączeniem świąt, wpływ faktury poza wyznaczonymi godzinami i dniami oznacza przyjęcie faktury w następnym dniu pracującym Kancelarii) prawidłowo wystawionej faktury.</w:t>
            </w:r>
          </w:p>
          <w:p w14:paraId="78CD09B6" w14:textId="77777777" w:rsidR="00560E3B" w:rsidRPr="001A5C14" w:rsidRDefault="00560E3B" w:rsidP="00C62299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6CFA7AFC" w14:textId="77777777" w:rsidR="00560E3B" w:rsidRPr="001A5C14" w:rsidRDefault="00560E3B" w:rsidP="00C62299">
            <w:pPr>
              <w:jc w:val="both"/>
              <w:rPr>
                <w:rFonts w:ascii="Times New Roman" w:eastAsiaTheme="majorEastAsia" w:hAnsi="Times New Roman" w:cs="Times New Roman"/>
              </w:rPr>
            </w:pPr>
            <w:r w:rsidRPr="001A5C14">
              <w:rPr>
                <w:rFonts w:ascii="Times New Roman" w:eastAsiaTheme="majorEastAsia" w:hAnsi="Times New Roman" w:cs="Times New Roman"/>
              </w:rPr>
              <w:t xml:space="preserve">Wszystkie koszty związane z przedmiotem zamówienia,  dostawy (m.in. koszty transportu, rozładunku, instalacji, uruchomienia wraz z wszelkimi niezbędnymi testami – jeżeli są wymagane, pokrywa Wykonawca). </w:t>
            </w:r>
          </w:p>
          <w:p w14:paraId="604CF6BA" w14:textId="77777777" w:rsidR="00560E3B" w:rsidRPr="001A5C14" w:rsidRDefault="00560E3B" w:rsidP="00C62299">
            <w:pPr>
              <w:rPr>
                <w:rFonts w:ascii="Times New Roman" w:hAnsi="Times New Roman" w:cs="Times New Roman"/>
              </w:rPr>
            </w:pPr>
          </w:p>
        </w:tc>
      </w:tr>
      <w:tr w:rsidR="00560E3B" w:rsidRPr="001A5C14" w14:paraId="1A759BCE" w14:textId="77777777" w:rsidTr="00560E3B">
        <w:tc>
          <w:tcPr>
            <w:tcW w:w="3794" w:type="dxa"/>
          </w:tcPr>
          <w:p w14:paraId="7FCD01C2" w14:textId="491F6611" w:rsidR="00560E3B" w:rsidRPr="001A5C14" w:rsidRDefault="00844BBC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Szczegółowy sposób realizacji zamówienia</w:t>
            </w:r>
          </w:p>
        </w:tc>
        <w:tc>
          <w:tcPr>
            <w:tcW w:w="5418" w:type="dxa"/>
          </w:tcPr>
          <w:p w14:paraId="76C95E4B" w14:textId="77777777" w:rsidR="00560E3B" w:rsidRPr="001A5C14" w:rsidRDefault="00560E3B" w:rsidP="00C6229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 xml:space="preserve">Szczegółowy sposób realizacji zamówienia opisany jest w załączonym projekcie umowy - Załącznik nr 3 do SWZ. </w:t>
            </w:r>
          </w:p>
          <w:p w14:paraId="263355F7" w14:textId="77777777" w:rsidR="00560E3B" w:rsidRPr="001A5C14" w:rsidRDefault="00560E3B" w:rsidP="00C62299">
            <w:pPr>
              <w:rPr>
                <w:rFonts w:ascii="Times New Roman" w:hAnsi="Times New Roman" w:cs="Times New Roman"/>
              </w:rPr>
            </w:pPr>
          </w:p>
        </w:tc>
      </w:tr>
      <w:tr w:rsidR="00560E3B" w:rsidRPr="001A5C14" w14:paraId="34335595" w14:textId="77777777" w:rsidTr="00560E3B">
        <w:tc>
          <w:tcPr>
            <w:tcW w:w="3794" w:type="dxa"/>
          </w:tcPr>
          <w:p w14:paraId="2CE6F4B8" w14:textId="77777777" w:rsidR="00560E3B" w:rsidRPr="001A5C14" w:rsidRDefault="00560E3B" w:rsidP="00C62299">
            <w:pPr>
              <w:tabs>
                <w:tab w:val="left" w:pos="426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  <w:t>Informacje dotyczące podwykonawstwa:</w:t>
            </w:r>
          </w:p>
          <w:p w14:paraId="33470A3D" w14:textId="77777777" w:rsidR="00560E3B" w:rsidRPr="001A5C14" w:rsidRDefault="00560E3B" w:rsidP="00C62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4760A65E" w14:textId="77777777" w:rsidR="00560E3B" w:rsidRPr="001A5C14" w:rsidRDefault="00560E3B" w:rsidP="00C62299">
            <w:pPr>
              <w:tabs>
                <w:tab w:val="left" w:pos="426"/>
              </w:tabs>
              <w:suppressAutoHyphens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kern w:val="1"/>
                <w:lang w:eastAsia="ar-SA"/>
              </w:rPr>
            </w:pPr>
            <w:r w:rsidRPr="001A5C14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eastAsia="ar-SA"/>
              </w:rPr>
              <w:t xml:space="preserve">Zamawiający nie ogranicza udziału podwykonawców w ich realizacji. </w:t>
            </w:r>
          </w:p>
          <w:p w14:paraId="61DB46AD" w14:textId="77777777" w:rsidR="00560E3B" w:rsidRPr="001A5C14" w:rsidRDefault="00560E3B" w:rsidP="00C62299">
            <w:pPr>
              <w:rPr>
                <w:rFonts w:ascii="Times New Roman" w:hAnsi="Times New Roman" w:cs="Times New Roman"/>
              </w:rPr>
            </w:pPr>
          </w:p>
        </w:tc>
      </w:tr>
      <w:tr w:rsidR="00560E3B" w:rsidRPr="001A5C14" w14:paraId="727497BD" w14:textId="77777777" w:rsidTr="00560E3B">
        <w:tc>
          <w:tcPr>
            <w:tcW w:w="3794" w:type="dxa"/>
            <w:vMerge w:val="restart"/>
          </w:tcPr>
          <w:p w14:paraId="3066FCD6" w14:textId="77777777" w:rsidR="00560E3B" w:rsidRPr="001A5C14" w:rsidRDefault="00560E3B" w:rsidP="00C62299">
            <w:pPr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Informacje na temat ofert częściowych, równoważnych, wariantowych:</w:t>
            </w:r>
          </w:p>
          <w:p w14:paraId="79FE710F" w14:textId="77777777" w:rsidR="00560E3B" w:rsidRPr="001A5C14" w:rsidRDefault="00560E3B" w:rsidP="00C62299">
            <w:pPr>
              <w:tabs>
                <w:tab w:val="left" w:pos="426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</w:pPr>
          </w:p>
        </w:tc>
        <w:tc>
          <w:tcPr>
            <w:tcW w:w="5418" w:type="dxa"/>
          </w:tcPr>
          <w:p w14:paraId="31444C0E" w14:textId="706B8464" w:rsidR="00560E3B" w:rsidRPr="001A5C14" w:rsidRDefault="00560E3B" w:rsidP="00C6229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 xml:space="preserve">Zamawiający </w:t>
            </w:r>
            <w:r w:rsidR="00174AC2" w:rsidRPr="001A5C14">
              <w:rPr>
                <w:rFonts w:ascii="Times New Roman" w:hAnsi="Times New Roman" w:cs="Times New Roman"/>
              </w:rPr>
              <w:t xml:space="preserve">nie </w:t>
            </w:r>
            <w:r w:rsidRPr="001A5C14">
              <w:rPr>
                <w:rFonts w:ascii="Times New Roman" w:hAnsi="Times New Roman" w:cs="Times New Roman"/>
              </w:rPr>
              <w:t>dopuszcza składani</w:t>
            </w:r>
            <w:r w:rsidR="00174AC2" w:rsidRPr="001A5C14">
              <w:rPr>
                <w:rFonts w:ascii="Times New Roman" w:hAnsi="Times New Roman" w:cs="Times New Roman"/>
              </w:rPr>
              <w:t>a</w:t>
            </w:r>
            <w:r w:rsidRPr="001A5C14">
              <w:rPr>
                <w:rFonts w:ascii="Times New Roman" w:hAnsi="Times New Roman" w:cs="Times New Roman"/>
              </w:rPr>
              <w:t xml:space="preserve"> ofert częś</w:t>
            </w:r>
            <w:r w:rsidR="006E49ED" w:rsidRPr="001A5C14">
              <w:rPr>
                <w:rFonts w:ascii="Times New Roman" w:hAnsi="Times New Roman" w:cs="Times New Roman"/>
              </w:rPr>
              <w:t xml:space="preserve">ciowych na poszczególne </w:t>
            </w:r>
            <w:r w:rsidR="00174AC2" w:rsidRPr="001A5C14">
              <w:rPr>
                <w:rFonts w:ascii="Times New Roman" w:hAnsi="Times New Roman" w:cs="Times New Roman"/>
              </w:rPr>
              <w:t>pozycje w Pakiecie</w:t>
            </w:r>
          </w:p>
          <w:p w14:paraId="24267574" w14:textId="77777777" w:rsidR="00560E3B" w:rsidRPr="001A5C14" w:rsidRDefault="00560E3B" w:rsidP="00C62299">
            <w:pPr>
              <w:tabs>
                <w:tab w:val="left" w:pos="426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eastAsia="ar-SA"/>
              </w:rPr>
            </w:pPr>
          </w:p>
        </w:tc>
      </w:tr>
      <w:tr w:rsidR="00560E3B" w:rsidRPr="001A5C14" w14:paraId="65D52FAC" w14:textId="77777777" w:rsidTr="00560E3B">
        <w:tc>
          <w:tcPr>
            <w:tcW w:w="3794" w:type="dxa"/>
            <w:vMerge/>
          </w:tcPr>
          <w:p w14:paraId="7DEE1B20" w14:textId="77777777" w:rsidR="00560E3B" w:rsidRPr="001A5C14" w:rsidRDefault="00560E3B" w:rsidP="00C62299">
            <w:pPr>
              <w:tabs>
                <w:tab w:val="left" w:pos="426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</w:pPr>
          </w:p>
        </w:tc>
        <w:tc>
          <w:tcPr>
            <w:tcW w:w="5418" w:type="dxa"/>
          </w:tcPr>
          <w:p w14:paraId="3293A95D" w14:textId="77777777" w:rsidR="00560E3B" w:rsidRPr="001A5C14" w:rsidRDefault="00560E3B" w:rsidP="00C62299">
            <w:pPr>
              <w:tabs>
                <w:tab w:val="left" w:pos="426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eastAsia="ar-SA"/>
              </w:rPr>
            </w:pPr>
            <w:r w:rsidRPr="001A5C14">
              <w:rPr>
                <w:rFonts w:ascii="Times New Roman" w:hAnsi="Times New Roman" w:cs="Times New Roman"/>
              </w:rPr>
              <w:t>Zamawiający dopuszcza składanie ofert równoważnych.</w:t>
            </w:r>
          </w:p>
        </w:tc>
      </w:tr>
      <w:tr w:rsidR="00560E3B" w:rsidRPr="001A5C14" w14:paraId="09ED867E" w14:textId="77777777" w:rsidTr="00560E3B">
        <w:tc>
          <w:tcPr>
            <w:tcW w:w="3794" w:type="dxa"/>
            <w:vMerge/>
          </w:tcPr>
          <w:p w14:paraId="3E92BFFD" w14:textId="77777777" w:rsidR="00560E3B" w:rsidRPr="001A5C14" w:rsidRDefault="00560E3B" w:rsidP="00C62299">
            <w:pPr>
              <w:tabs>
                <w:tab w:val="left" w:pos="426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kern w:val="1"/>
                <w:lang w:eastAsia="ar-SA"/>
              </w:rPr>
            </w:pPr>
          </w:p>
        </w:tc>
        <w:tc>
          <w:tcPr>
            <w:tcW w:w="5418" w:type="dxa"/>
          </w:tcPr>
          <w:p w14:paraId="1EDC12F8" w14:textId="77777777" w:rsidR="00560E3B" w:rsidRPr="001A5C14" w:rsidRDefault="00560E3B" w:rsidP="00C622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</w:rPr>
              <w:t>Zamawiający nie dopuszcza złożenia oferty wariantowej.</w:t>
            </w:r>
          </w:p>
          <w:p w14:paraId="7BD0878F" w14:textId="77777777" w:rsidR="00560E3B" w:rsidRPr="001A5C14" w:rsidRDefault="00560E3B" w:rsidP="00C62299">
            <w:pPr>
              <w:tabs>
                <w:tab w:val="left" w:pos="426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eastAsia="ar-SA"/>
              </w:rPr>
            </w:pPr>
          </w:p>
        </w:tc>
      </w:tr>
    </w:tbl>
    <w:p w14:paraId="4F08093F" w14:textId="77777777" w:rsidR="00EC5199" w:rsidRPr="001A5C14" w:rsidRDefault="00EC5199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0279057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Warunki udziału w postępowaniu:</w:t>
      </w:r>
    </w:p>
    <w:p w14:paraId="68D955AF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A5C14">
        <w:rPr>
          <w:rFonts w:ascii="Times New Roman" w:eastAsia="Times New Roman" w:hAnsi="Times New Roman" w:cs="Times New Roman"/>
          <w:bCs/>
          <w:lang w:eastAsia="pl-PL"/>
        </w:rPr>
        <w:t>O udzielenie zamówienia mogą ubiegać się Wykonawcy, którzy:</w:t>
      </w:r>
    </w:p>
    <w:p w14:paraId="74B912FB" w14:textId="77777777" w:rsidR="00FD7E6A" w:rsidRPr="001A5C14" w:rsidRDefault="00FD7E6A" w:rsidP="00C62299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A5C14">
        <w:rPr>
          <w:rFonts w:ascii="Times New Roman" w:eastAsia="Times New Roman" w:hAnsi="Times New Roman" w:cs="Times New Roman"/>
          <w:bCs/>
          <w:lang w:eastAsia="pl-PL"/>
        </w:rPr>
        <w:t>nie podlegają wykluczeniu na podst. art. 108 ust 1 Ustawy Prawo zamówień publicznych</w:t>
      </w:r>
    </w:p>
    <w:p w14:paraId="7B1A2369" w14:textId="77777777" w:rsidR="00FD7E6A" w:rsidRPr="001A5C14" w:rsidRDefault="00FD7E6A" w:rsidP="00C62299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A5C14">
        <w:rPr>
          <w:rFonts w:ascii="Times New Roman" w:eastAsia="Times New Roman" w:hAnsi="Times New Roman" w:cs="Times New Roman"/>
          <w:bCs/>
          <w:lang w:eastAsia="pl-PL"/>
        </w:rPr>
        <w:lastRenderedPageBreak/>
        <w:t>spełniają warunki udziału w postępowaniu dotyczące:</w:t>
      </w:r>
    </w:p>
    <w:p w14:paraId="34CD79A4" w14:textId="163877CE" w:rsidR="00FD7E6A" w:rsidRPr="001A5C14" w:rsidRDefault="00FD7E6A" w:rsidP="00C62299">
      <w:pPr>
        <w:pStyle w:val="Akapitzlist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A5C14">
        <w:rPr>
          <w:rFonts w:ascii="Times New Roman" w:eastAsia="Times New Roman" w:hAnsi="Times New Roman" w:cs="Times New Roman"/>
          <w:b/>
          <w:lang w:eastAsia="pl-PL"/>
        </w:rPr>
        <w:t>Zdolności do występowania w obrocie prawnym</w:t>
      </w:r>
      <w:r w:rsidR="00B91BE2" w:rsidRPr="001A5C14">
        <w:rPr>
          <w:rFonts w:ascii="Times New Roman" w:eastAsia="Times New Roman" w:hAnsi="Times New Roman" w:cs="Times New Roman"/>
          <w:bCs/>
          <w:lang w:eastAsia="pl-PL"/>
        </w:rPr>
        <w:t xml:space="preserve"> Zamawiający nie precyzuje wymagań w tym zakresie.</w:t>
      </w:r>
    </w:p>
    <w:p w14:paraId="67F4C5C7" w14:textId="77777777" w:rsidR="00FD7E6A" w:rsidRPr="001A5C14" w:rsidRDefault="00FD7E6A" w:rsidP="00C62299">
      <w:pPr>
        <w:pStyle w:val="Akapitzlist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1A5C14">
        <w:rPr>
          <w:rFonts w:ascii="Times New Roman" w:eastAsia="Times New Roman" w:hAnsi="Times New Roman" w:cs="Times New Roman"/>
          <w:b/>
          <w:iCs/>
          <w:lang w:eastAsia="pl-PL"/>
        </w:rPr>
        <w:t>Sytuacji ekonomicznej i finansowej</w:t>
      </w:r>
      <w:r w:rsidRPr="001A5C14">
        <w:rPr>
          <w:rFonts w:ascii="Times New Roman" w:eastAsia="Times New Roman" w:hAnsi="Times New Roman" w:cs="Times New Roman"/>
          <w:bCs/>
          <w:i/>
          <w:lang w:eastAsia="pl-PL"/>
        </w:rPr>
        <w:t xml:space="preserve"> - </w:t>
      </w:r>
      <w:bookmarkStart w:id="0" w:name="_Hlk68687930"/>
      <w:r w:rsidRPr="001A5C14">
        <w:rPr>
          <w:rFonts w:ascii="Times New Roman" w:eastAsia="Times New Roman" w:hAnsi="Times New Roman" w:cs="Times New Roman"/>
          <w:bCs/>
          <w:lang w:eastAsia="pl-PL"/>
        </w:rPr>
        <w:t xml:space="preserve">Zamawiający nie precyzuje wymagań w tym zakresie. </w:t>
      </w:r>
    </w:p>
    <w:bookmarkEnd w:id="0"/>
    <w:p w14:paraId="345455B6" w14:textId="77777777" w:rsidR="00FD7E6A" w:rsidRPr="001A5C14" w:rsidRDefault="00FD7E6A" w:rsidP="00C62299">
      <w:pPr>
        <w:pStyle w:val="Akapitzlist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1A5C14">
        <w:rPr>
          <w:rFonts w:ascii="Times New Roman" w:eastAsia="Times New Roman" w:hAnsi="Times New Roman" w:cs="Times New Roman"/>
          <w:b/>
          <w:iCs/>
          <w:lang w:eastAsia="pl-PL"/>
        </w:rPr>
        <w:t>Zdolności technicznej lub zawodowej</w:t>
      </w:r>
      <w:r w:rsidRPr="001A5C14">
        <w:rPr>
          <w:rFonts w:ascii="Times New Roman" w:eastAsia="Times New Roman" w:hAnsi="Times New Roman" w:cs="Times New Roman"/>
          <w:bCs/>
          <w:lang w:eastAsia="pl-PL"/>
        </w:rPr>
        <w:t xml:space="preserve"> - Zamawiający nie precyzuje wymagań w tym zakresie. </w:t>
      </w:r>
    </w:p>
    <w:p w14:paraId="2268E89B" w14:textId="77777777" w:rsidR="00FD7E6A" w:rsidRPr="001A5C14" w:rsidRDefault="00FD7E6A" w:rsidP="00C62299">
      <w:pPr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B7CA656" w14:textId="1479ED38" w:rsidR="00435518" w:rsidRPr="001A5C14" w:rsidRDefault="00435518" w:rsidP="00C62299">
      <w:pPr>
        <w:pStyle w:val="Default"/>
        <w:tabs>
          <w:tab w:val="left" w:pos="284"/>
        </w:tabs>
        <w:rPr>
          <w:rFonts w:eastAsia="Calibri"/>
          <w:b/>
          <w:bCs/>
          <w:color w:val="auto"/>
          <w:sz w:val="22"/>
          <w:szCs w:val="22"/>
          <w:u w:val="single"/>
        </w:rPr>
      </w:pPr>
      <w:r w:rsidRPr="001A5C14">
        <w:rPr>
          <w:b/>
          <w:bCs/>
          <w:sz w:val="22"/>
          <w:szCs w:val="22"/>
          <w:u w:val="single"/>
        </w:rPr>
        <w:t>Podstawy wykluczenia</w:t>
      </w:r>
      <w:r w:rsidR="00E22DBF" w:rsidRPr="001A5C14">
        <w:rPr>
          <w:sz w:val="22"/>
          <w:szCs w:val="22"/>
          <w:u w:val="single"/>
        </w:rPr>
        <w:t>:</w:t>
      </w:r>
    </w:p>
    <w:p w14:paraId="78063E67" w14:textId="77777777" w:rsidR="00435518" w:rsidRPr="001A5C14" w:rsidRDefault="00435518" w:rsidP="00C62299">
      <w:pPr>
        <w:pStyle w:val="Default"/>
        <w:rPr>
          <w:rFonts w:eastAsia="Calibri"/>
          <w:b/>
          <w:bCs/>
          <w:color w:val="auto"/>
          <w:sz w:val="22"/>
          <w:szCs w:val="22"/>
          <w:u w:val="single"/>
        </w:rPr>
      </w:pPr>
    </w:p>
    <w:p w14:paraId="2294FDB7" w14:textId="77777777" w:rsidR="00435518" w:rsidRPr="001A5C14" w:rsidRDefault="00435518" w:rsidP="00C62299">
      <w:pPr>
        <w:spacing w:after="0" w:line="240" w:lineRule="auto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O udzielenie zamówienia mogą ubiegać się Wykonawcy, którzy nie podlegają wykluczeniu                                  na podstawie:</w:t>
      </w:r>
    </w:p>
    <w:p w14:paraId="48D6188B" w14:textId="77777777" w:rsidR="00435518" w:rsidRPr="001A5C14" w:rsidRDefault="00435518" w:rsidP="00C62299">
      <w:pPr>
        <w:pStyle w:val="Akapitzlist"/>
        <w:numPr>
          <w:ilvl w:val="0"/>
          <w:numId w:val="17"/>
        </w:numPr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i/>
        </w:rPr>
      </w:pPr>
      <w:r w:rsidRPr="001A5C14">
        <w:rPr>
          <w:rFonts w:ascii="Times New Roman" w:hAnsi="Times New Roman" w:cs="Times New Roman"/>
        </w:rPr>
        <w:t>art. 108 ust. 1 ustawy Pzp.</w:t>
      </w:r>
    </w:p>
    <w:p w14:paraId="0F25D7E5" w14:textId="77777777" w:rsidR="00A05FD0" w:rsidRPr="001A5C14" w:rsidRDefault="001A7EB6" w:rsidP="00C62299">
      <w:pPr>
        <w:pStyle w:val="Akapitzlist"/>
        <w:numPr>
          <w:ilvl w:val="0"/>
          <w:numId w:val="17"/>
        </w:numPr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</w:rPr>
      </w:pPr>
      <w:r w:rsidRPr="001A5C14">
        <w:rPr>
          <w:rFonts w:ascii="Times New Roman" w:hAnsi="Times New Roman" w:cs="Times New Roman"/>
          <w:color w:val="000000" w:themeColor="text1"/>
        </w:rPr>
        <w:t>art. 7 ust. 1 ustawy z dnia 13 kwietnia 2022 r.  o szczególnych rozwiązaniach w zakresie przeciwdziałania wspieraniu agresji na Ukrainę oraz służących ochronie bezpieczeństwa narodowego (Dz. U. z 2022 r. poz. 835).</w:t>
      </w:r>
    </w:p>
    <w:p w14:paraId="695BB0DF" w14:textId="12BAB312" w:rsidR="00A05FD0" w:rsidRPr="001A5C14" w:rsidRDefault="00A05FD0" w:rsidP="00C62299">
      <w:pPr>
        <w:pStyle w:val="Akapitzlist"/>
        <w:numPr>
          <w:ilvl w:val="0"/>
          <w:numId w:val="17"/>
        </w:numPr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</w:rPr>
      </w:pPr>
      <w:r w:rsidRPr="001A5C14">
        <w:rPr>
          <w:rFonts w:ascii="Times New Roman" w:hAnsi="Times New Roman" w:cs="Times New Roman"/>
          <w:color w:val="000000" w:themeColor="text1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 lub w stosunku do którego zachodzą przesłanki wykluczenia z postępowania na podstawie art. </w:t>
      </w:r>
      <w:r w:rsidRPr="001A5C1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7 ust. 1 ustawy </w:t>
      </w:r>
      <w:r w:rsidRPr="001A5C14">
        <w:rPr>
          <w:rFonts w:ascii="Times New Roman" w:hAnsi="Times New Roman" w:cs="Times New Roman"/>
          <w:color w:val="000000" w:themeColor="text1"/>
        </w:rPr>
        <w:t>z dnia 13 kwietnia 2022 r.</w:t>
      </w:r>
      <w:r w:rsidRPr="001A5C14">
        <w:rPr>
          <w:rFonts w:ascii="Times New Roman" w:hAnsi="Times New Roman" w:cs="Times New Roman"/>
          <w:i/>
          <w:iCs/>
          <w:color w:val="000000" w:themeColor="text1"/>
        </w:rPr>
        <w:t xml:space="preserve"> o szczególnych rozwiązaniach w zakresie przeciwdziałania wspieraniu agresji na Ukrainę oraz służących ochronie bezpieczeństwa narodowego </w:t>
      </w:r>
      <w:r w:rsidRPr="001A5C14">
        <w:rPr>
          <w:rFonts w:ascii="Times New Roman" w:hAnsi="Times New Roman" w:cs="Times New Roman"/>
          <w:color w:val="000000" w:themeColor="text1"/>
        </w:rPr>
        <w:t>(Dz. U. poz. 835)</w:t>
      </w:r>
      <w:r w:rsidRPr="001A5C14">
        <w:rPr>
          <w:rFonts w:ascii="Times New Roman" w:hAnsi="Times New Roman" w:cs="Times New Roman"/>
          <w:i/>
          <w:iCs/>
          <w:color w:val="000000" w:themeColor="text1"/>
        </w:rPr>
        <w:t>.</w:t>
      </w:r>
    </w:p>
    <w:p w14:paraId="41EE68A5" w14:textId="77777777" w:rsidR="00AF25E9" w:rsidRPr="001A5C14" w:rsidRDefault="00AF25E9" w:rsidP="00C622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9414BF1" w14:textId="5171C375" w:rsidR="00E30A5B" w:rsidRPr="001A5C14" w:rsidRDefault="00E30A5B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Wymagane dokumenty i oświadczenia składane wraz z ofertą:</w:t>
      </w:r>
    </w:p>
    <w:p w14:paraId="7B0961B4" w14:textId="02B88F94" w:rsidR="00E30A5B" w:rsidRPr="001A5C14" w:rsidRDefault="00D122C7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 xml:space="preserve">4.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9"/>
      </w:tblGrid>
      <w:tr w:rsidR="00547F70" w:rsidRPr="001A5C14" w14:paraId="39E2291C" w14:textId="77777777" w:rsidTr="00547F70">
        <w:tc>
          <w:tcPr>
            <w:tcW w:w="9039" w:type="dxa"/>
          </w:tcPr>
          <w:p w14:paraId="17319B46" w14:textId="5BAC7A65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Oświadczenie o niepodleganiu wykluczeniu z udziału w postępowaniu. (Oświadczenia stanowią wstępne potwierdzenie, że Wykonawca nie podlega wykluczeniu i spełnia warunki udziału w postępowaniu).</w:t>
            </w:r>
            <w:r w:rsidR="008C2980" w:rsidRPr="001A5C14">
              <w:rPr>
                <w:rFonts w:ascii="Times New Roman" w:hAnsi="Times New Roman" w:cs="Times New Roman"/>
              </w:rPr>
              <w:t xml:space="preserve"> – Załącznik nr 5</w:t>
            </w:r>
          </w:p>
          <w:p w14:paraId="2C807489" w14:textId="77777777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7F70" w:rsidRPr="001A5C14" w14:paraId="27007F50" w14:textId="77777777" w:rsidTr="00547F70">
        <w:tc>
          <w:tcPr>
            <w:tcW w:w="9039" w:type="dxa"/>
          </w:tcPr>
          <w:p w14:paraId="6082B985" w14:textId="58F8DF1E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Formularz ofertowy – Załącznik nr 1</w:t>
            </w:r>
          </w:p>
          <w:p w14:paraId="344FD849" w14:textId="77777777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7F70" w:rsidRPr="001A5C14" w14:paraId="2DDA738C" w14:textId="77777777" w:rsidTr="00547F70">
        <w:tc>
          <w:tcPr>
            <w:tcW w:w="9039" w:type="dxa"/>
          </w:tcPr>
          <w:p w14:paraId="0180BF58" w14:textId="77777777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Formularz asortymentowo-cenowy – Załącznik nr 2</w:t>
            </w:r>
          </w:p>
          <w:p w14:paraId="5920E5D2" w14:textId="77777777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7F70" w:rsidRPr="001A5C14" w14:paraId="4F5CE8EF" w14:textId="77777777" w:rsidTr="00547F70">
        <w:tc>
          <w:tcPr>
            <w:tcW w:w="9039" w:type="dxa"/>
          </w:tcPr>
          <w:p w14:paraId="63FCB048" w14:textId="77777777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Pełnomocnictwo do podpisania oferty, o ile nie wynika z innych dokumentów załączonych do oferty przez Wykonawcę.</w:t>
            </w:r>
          </w:p>
          <w:p w14:paraId="308F9EC6" w14:textId="77777777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7F70" w:rsidRPr="001A5C14" w14:paraId="27B144E3" w14:textId="77777777" w:rsidTr="00547F70">
        <w:tc>
          <w:tcPr>
            <w:tcW w:w="9039" w:type="dxa"/>
          </w:tcPr>
          <w:p w14:paraId="3A60F669" w14:textId="4B32E5F9" w:rsidR="00547F70" w:rsidRPr="001A5C14" w:rsidRDefault="00547F70" w:rsidP="00BF59B9">
            <w:pPr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 xml:space="preserve">Przedmiotowe środki dowodowe: </w:t>
            </w:r>
            <w:r w:rsidRPr="001A5C14">
              <w:rPr>
                <w:rFonts w:ascii="Times New Roman" w:hAnsi="Times New Roman" w:cs="Times New Roman"/>
                <w:b/>
              </w:rPr>
              <w:t xml:space="preserve">zgodnie z wytycznymi </w:t>
            </w:r>
            <w:r w:rsidR="00D122C7" w:rsidRPr="001A5C14">
              <w:rPr>
                <w:rFonts w:ascii="Times New Roman" w:hAnsi="Times New Roman" w:cs="Times New Roman"/>
                <w:b/>
              </w:rPr>
              <w:t>z tabeli nr 2</w:t>
            </w:r>
            <w:r w:rsidR="008823F7" w:rsidRPr="001A5C14">
              <w:rPr>
                <w:rFonts w:ascii="Times New Roman" w:hAnsi="Times New Roman" w:cs="Times New Roman"/>
                <w:b/>
              </w:rPr>
              <w:t xml:space="preserve"> dokumenty</w:t>
            </w:r>
            <w:r w:rsidR="00AF25E9" w:rsidRPr="001A5C14">
              <w:rPr>
                <w:rFonts w:ascii="Times New Roman" w:hAnsi="Times New Roman" w:cs="Times New Roman"/>
                <w:b/>
              </w:rPr>
              <w:t xml:space="preserve"> „Istotne Wymagania dotyczące przedmiotu zamówienia” </w:t>
            </w:r>
            <w:r w:rsidR="008823F7" w:rsidRPr="001A5C1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47F70" w:rsidRPr="001A5C14" w14:paraId="2BD045C9" w14:textId="77777777" w:rsidTr="00547F70">
        <w:tc>
          <w:tcPr>
            <w:tcW w:w="9039" w:type="dxa"/>
          </w:tcPr>
          <w:p w14:paraId="5239F4E9" w14:textId="77777777" w:rsidR="00650F92" w:rsidRDefault="00650F92" w:rsidP="00C622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Wykaz wymaganych środków podmiotowych, które powinien posiadać Wykonawca, którego oferta zostanie oceniona jako najkorzystniejsza, na potwierdzenie okoliczności, o których mowa w art. 273 ust 1. w zakresie ujętym w SWZ oraz w Ogłoszeniu o zamówieniu:</w:t>
            </w:r>
          </w:p>
          <w:p w14:paraId="66946FCA" w14:textId="77777777" w:rsidR="00BF59B9" w:rsidRPr="001A5C14" w:rsidRDefault="00BF59B9" w:rsidP="00C6229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911F7D" w14:textId="387CBA9D" w:rsidR="00650F92" w:rsidRPr="001A5C14" w:rsidRDefault="00650F92" w:rsidP="00C62299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A5C14">
              <w:rPr>
                <w:rFonts w:ascii="Times New Roman" w:eastAsia="Times New Roman" w:hAnsi="Times New Roman" w:cs="Times New Roman"/>
                <w:lang w:eastAsia="ar-SA"/>
              </w:rPr>
              <w:t>Oświadczenie wykonawcy, w zakresie art. 108 ust. 1 pkt 5 ustawy, o braku przynależności do tej samej grupy kapitałowej w rozumieniu ustawy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</w:t>
            </w:r>
            <w:r w:rsidR="00FA4545" w:rsidRPr="001A5C14">
              <w:rPr>
                <w:rFonts w:ascii="Times New Roman" w:eastAsia="Times New Roman" w:hAnsi="Times New Roman" w:cs="Times New Roman"/>
                <w:lang w:eastAsia="ar-SA"/>
              </w:rPr>
              <w:t xml:space="preserve"> do tej samej grupy kapitałowej – </w:t>
            </w:r>
            <w:r w:rsidR="00FA4545" w:rsidRPr="001A5C14">
              <w:rPr>
                <w:rFonts w:ascii="Times New Roman" w:eastAsia="Times New Roman" w:hAnsi="Times New Roman" w:cs="Times New Roman"/>
                <w:b/>
                <w:lang w:eastAsia="ar-SA"/>
              </w:rPr>
              <w:t>Załącznik nr 6</w:t>
            </w:r>
          </w:p>
          <w:p w14:paraId="0745B175" w14:textId="77777777" w:rsidR="00547F70" w:rsidRPr="001A5C14" w:rsidRDefault="00547F70" w:rsidP="00C622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7F70" w:rsidRPr="001A5C14" w14:paraId="15752D53" w14:textId="77777777" w:rsidTr="00547F70">
        <w:tc>
          <w:tcPr>
            <w:tcW w:w="9039" w:type="dxa"/>
          </w:tcPr>
          <w:p w14:paraId="2F0732A4" w14:textId="77777777" w:rsidR="00FA4545" w:rsidRPr="001A5C14" w:rsidRDefault="00FA4545" w:rsidP="00C62299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A5C14">
              <w:rPr>
                <w:rFonts w:ascii="Times New Roman" w:eastAsia="Times New Roman" w:hAnsi="Times New Roman" w:cs="Times New Roman"/>
                <w:lang w:eastAsia="ar-SA"/>
              </w:rPr>
              <w:t>Informacja z Krajowego Rejestru Karnego - sporządzona nie wcześniej niż 6 miesięcy przed jej złożeniem w zakresie:</w:t>
            </w:r>
          </w:p>
          <w:p w14:paraId="422E8223" w14:textId="77777777" w:rsidR="00FA4545" w:rsidRPr="001A5C14" w:rsidRDefault="00FA4545" w:rsidP="00C62299">
            <w:pPr>
              <w:pStyle w:val="Akapitzlist"/>
              <w:numPr>
                <w:ilvl w:val="0"/>
                <w:numId w:val="16"/>
              </w:numPr>
              <w:ind w:left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A5C14">
              <w:rPr>
                <w:rFonts w:ascii="Times New Roman" w:eastAsia="Times New Roman" w:hAnsi="Times New Roman" w:cs="Times New Roman"/>
                <w:lang w:eastAsia="ar-SA"/>
              </w:rPr>
              <w:t>art. 108 ust. 1 pkt 1 i 2 ustawy z dnia 11 września 2019 r. – Prawo zamówień publicznych, zwanej dalej „ustawą”,</w:t>
            </w:r>
          </w:p>
          <w:p w14:paraId="0D435A46" w14:textId="77777777" w:rsidR="00FA4545" w:rsidRPr="001A5C14" w:rsidRDefault="00FA4545" w:rsidP="00C62299">
            <w:pPr>
              <w:pStyle w:val="Akapitzlist"/>
              <w:numPr>
                <w:ilvl w:val="0"/>
                <w:numId w:val="16"/>
              </w:numPr>
              <w:ind w:left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A5C14">
              <w:rPr>
                <w:rFonts w:ascii="Times New Roman" w:eastAsia="Times New Roman" w:hAnsi="Times New Roman" w:cs="Times New Roman"/>
                <w:lang w:eastAsia="ar-SA"/>
              </w:rPr>
              <w:t xml:space="preserve">art. 108 ust. 1 pkt 4 ustawy, dotyczącej orzeczenia zakazu ubiegania się o zamówienie publiczne </w:t>
            </w:r>
            <w:r w:rsidRPr="001A5C14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tytułem środka karnego.</w:t>
            </w:r>
          </w:p>
          <w:p w14:paraId="70120283" w14:textId="77777777" w:rsidR="00547F70" w:rsidRPr="001A5C14" w:rsidRDefault="00547F70" w:rsidP="00C6229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1F62968" w14:textId="77777777" w:rsidR="00E30A5B" w:rsidRPr="001A5C14" w:rsidRDefault="00E30A5B" w:rsidP="00C6229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A34CCE" w14:textId="77777777" w:rsidR="00E22DBF" w:rsidRPr="001A5C14" w:rsidRDefault="00FD7E6A" w:rsidP="00C62299">
      <w:pPr>
        <w:tabs>
          <w:tab w:val="left" w:pos="502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ab/>
      </w:r>
    </w:p>
    <w:p w14:paraId="134174ED" w14:textId="7D0DDB4E" w:rsidR="00FD7E6A" w:rsidRPr="001A5C14" w:rsidRDefault="00FD7E6A" w:rsidP="00C62299">
      <w:pPr>
        <w:tabs>
          <w:tab w:val="left" w:pos="502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</w:rPr>
        <w:t>Wykonawca zagraniczny dołącza dokumenty równoważne do wymaganych od podmiotów krajowych, zgodne z Rozporządzenie Ministra Rozwoju, Pracy i Technologii z dnia 23 grudnia 2020 r. w sprawie podmiotowych środków dowodowych oraz innych dokumentów lub oświadczeń, jakich może żądać zamawiający od wykonawcy.</w:t>
      </w:r>
    </w:p>
    <w:p w14:paraId="512F58E0" w14:textId="66871DFE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Wykonawcy mogą wspólnie ubiegać się o udzielenie zamówienia. Wykonawcy wspólnie ubiegający się o udzielenie zamówienia, w ofercie wskazują jaką część zamówienia wykonują poszczególni Wykonawcy.</w:t>
      </w:r>
    </w:p>
    <w:p w14:paraId="20716CBB" w14:textId="7C7000B9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Sposób  komunikacji z Wykonawcami, wyjaśnienia treści SWZ:</w:t>
      </w:r>
    </w:p>
    <w:tbl>
      <w:tblPr>
        <w:tblW w:w="9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396"/>
        <w:gridCol w:w="396"/>
        <w:gridCol w:w="7994"/>
        <w:gridCol w:w="396"/>
      </w:tblGrid>
      <w:tr w:rsidR="00E22DBF" w:rsidRPr="001A5C14" w14:paraId="4C585CA9" w14:textId="77777777" w:rsidTr="00E22DBF">
        <w:trPr>
          <w:gridAfter w:val="1"/>
          <w:wAfter w:w="396" w:type="dxa"/>
        </w:trPr>
        <w:tc>
          <w:tcPr>
            <w:tcW w:w="9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DF478" w14:textId="77777777" w:rsidR="00E22DBF" w:rsidRPr="001A5C14" w:rsidRDefault="00E22DBF" w:rsidP="00DF0DE0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W niniejszym postępowaniu komunikacja zamawiającego z wykonawcami odbywa się za pomocą środków komunikacji elektronicznej.</w:t>
            </w:r>
          </w:p>
        </w:tc>
      </w:tr>
      <w:tr w:rsidR="00E22DBF" w:rsidRPr="001A5C14" w14:paraId="74251903" w14:textId="77777777" w:rsidTr="00E22DBF">
        <w:trPr>
          <w:gridAfter w:val="1"/>
          <w:wAfter w:w="396" w:type="dxa"/>
        </w:trPr>
        <w:tc>
          <w:tcPr>
            <w:tcW w:w="9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E79AA8" w14:textId="77777777" w:rsidR="00E22DBF" w:rsidRPr="001A5C14" w:rsidRDefault="00E22DBF" w:rsidP="00DF0DE0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Pytania do SWZ należy zadawać za pośrednictwem platformy zakupowej zamawiającego przez link: </w:t>
            </w:r>
            <w:hyperlink r:id="rId10" w:history="1">
              <w:r w:rsidRPr="001A5C14">
                <w:rPr>
                  <w:rFonts w:ascii="Times New Roman" w:hAnsi="Times New Roman" w:cs="Times New Roman"/>
                  <w:color w:val="000000"/>
                </w:rPr>
                <w:t>https://szpitalsiedlce.ezamawiajacy.pl</w:t>
              </w:r>
            </w:hyperlink>
            <w:r w:rsidRPr="001A5C14">
              <w:rPr>
                <w:rFonts w:ascii="Times New Roman" w:hAnsi="Times New Roman" w:cs="Times New Roman"/>
                <w:color w:val="000000"/>
              </w:rPr>
              <w:t xml:space="preserve"> w sekcji „Korespondencja”. Instrukcja korzystania z systemu jest dostępna pod wyżej wskazanym adresem.</w:t>
            </w:r>
          </w:p>
        </w:tc>
      </w:tr>
      <w:tr w:rsidR="00E22DBF" w:rsidRPr="001A5C14" w14:paraId="27F90A23" w14:textId="77777777" w:rsidTr="00E22DBF">
        <w:trPr>
          <w:gridAfter w:val="1"/>
          <w:wAfter w:w="396" w:type="dxa"/>
        </w:trPr>
        <w:tc>
          <w:tcPr>
            <w:tcW w:w="9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3D7D34" w14:textId="77777777" w:rsidR="00E22DBF" w:rsidRPr="001A5C14" w:rsidRDefault="00E22DBF" w:rsidP="00DF0DE0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Oferta wraz z załącznikami musi być złożona w postaci elektronicznej w systemie informatycznym dostępnym pod adresem </w:t>
            </w:r>
            <w:hyperlink r:id="rId11" w:history="1">
              <w:r w:rsidRPr="001A5C14">
                <w:rPr>
                  <w:rFonts w:ascii="Times New Roman" w:hAnsi="Times New Roman" w:cs="Times New Roman"/>
                  <w:color w:val="000000"/>
                </w:rPr>
                <w:t>https://szpitalsiedlce.ezamawiajacy.pl</w:t>
              </w:r>
            </w:hyperlink>
            <w:r w:rsidRPr="001A5C14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E22DBF" w:rsidRPr="001A5C14" w14:paraId="4FD488F2" w14:textId="77777777" w:rsidTr="00E22DBF">
        <w:trPr>
          <w:gridAfter w:val="1"/>
          <w:wAfter w:w="396" w:type="dxa"/>
        </w:trPr>
        <w:tc>
          <w:tcPr>
            <w:tcW w:w="9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0696D1" w14:textId="77777777" w:rsidR="00E22DBF" w:rsidRPr="001A5C14" w:rsidRDefault="00E22DBF" w:rsidP="00DF0DE0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Za datę złożenia oferty, przekazania wniosków, zawiadomień, dokumentów elektronicznych, oświadczeń lub elektronicznych kopii dokumentów lub oświadczeń oraz innych informacji przyjmuje się datę ich przekazania na platformę zakupową zamawiającego, opisane zostały w Instrukcji dla wykonawców która jest udostępniana na platformie zakupowej zamawiającego.</w:t>
            </w:r>
          </w:p>
        </w:tc>
      </w:tr>
      <w:tr w:rsidR="00E22DBF" w:rsidRPr="001A5C14" w14:paraId="01F0739F" w14:textId="77777777" w:rsidTr="00E22DBF">
        <w:trPr>
          <w:gridAfter w:val="1"/>
          <w:wAfter w:w="396" w:type="dxa"/>
        </w:trPr>
        <w:tc>
          <w:tcPr>
            <w:tcW w:w="9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968E86" w14:textId="71EB28C3" w:rsidR="00E22DBF" w:rsidRPr="001A5C14" w:rsidRDefault="00E22DBF" w:rsidP="00DF0DE0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Wymagania dotyczące zasad rejestracji oraz minimalnych parametrów technicznych wymaganych od wykonawcy przy wykorzystywaniu systemu do elektronicznej komunikacji z wykonawcami.</w:t>
            </w:r>
          </w:p>
          <w:p w14:paraId="55E65FA7" w14:textId="41C28E59" w:rsidR="00E22DBF" w:rsidRPr="001A5C14" w:rsidRDefault="00E22DBF" w:rsidP="00DF0DE0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Oferta wraz z załącznikami musi zostać złożona w postaci elektronicznej. Złożenie oferty wymaga do Wykonawcy zarejestrowania się i zalogowania w systemie informatycznym dostępnym pod adresem </w:t>
            </w:r>
            <w:hyperlink r:id="rId12" w:history="1">
              <w:r w:rsidRPr="001A5C14">
                <w:rPr>
                  <w:rFonts w:ascii="Times New Roman" w:hAnsi="Times New Roman" w:cs="Times New Roman"/>
                  <w:color w:val="000000"/>
                </w:rPr>
                <w:t>https://szpitalsiedlce.ezamawiajacy.pl</w:t>
              </w:r>
            </w:hyperlink>
            <w:r w:rsidRPr="001A5C14">
              <w:rPr>
                <w:rFonts w:ascii="Times New Roman" w:hAnsi="Times New Roman" w:cs="Times New Roman"/>
                <w:color w:val="000000"/>
              </w:rPr>
              <w:t xml:space="preserve">, zgodnie z poniższą kolejnością. Rejestracja konta następuje automatycznie poprzez: podpisanie się pod wnioskiem podpisem elektronicznym (kwalifikowanym, osobistym lub profilem zaufanym) lub kontakt z numerem telefonu podanym w potwierdzeniu lub jeżeli użytkownik nie podpisze się na wniosku ani nie skontaktuje się telefonicznie. Konto zostanie aktywowane </w:t>
            </w:r>
            <w:r w:rsidRPr="001A5C14">
              <w:rPr>
                <w:rFonts w:ascii="Times New Roman" w:hAnsi="Times New Roman" w:cs="Times New Roman"/>
                <w:b/>
                <w:bCs/>
                <w:color w:val="000000"/>
              </w:rPr>
              <w:t>w ciągu maksymalnie 6 godzin roboczych.</w:t>
            </w:r>
            <w:r w:rsidRPr="001A5C14">
              <w:rPr>
                <w:rFonts w:ascii="Times New Roman" w:hAnsi="Times New Roman" w:cs="Times New Roman"/>
                <w:color w:val="000000"/>
              </w:rPr>
              <w:t xml:space="preserve"> Mając to na uwadze, zamawiający zaleca wykonawcom uwzględnienie czasu niezbędnego na rejestrację w procesie złożenia oferty w postaci elektronicznej. Wykonawca po wybraniu opcji „przystąp do postępowania” zostanie przekierowany do strony https://oneplace.marketplanet.pl, gdzie zostanie powiadomiony o możliwości zalogowania lub do założenia bezpłatnego konta. Wykonawca biorący udział w postępowaniu prowadzonym drogą elektroniczną w systemie zakłada konto, wykonując kroki procesu rejestracyjnego; podaje adres e-mail, ustanawia hasło, następnie powtarza hasło, wpisuje kod z obrazka, akceptuje regulamin, klika polecenie „zarejestruj się”. Po założeniu konta wykonawca ma możliwość złożenia oferty w postępowaniu.</w:t>
            </w:r>
          </w:p>
        </w:tc>
      </w:tr>
      <w:tr w:rsidR="00E22DBF" w:rsidRPr="001A5C14" w14:paraId="7A4BC948" w14:textId="77777777" w:rsidTr="00E22DBF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7F8B9B65" w14:textId="3263AAB8" w:rsidR="00E22DBF" w:rsidRPr="001A5C14" w:rsidRDefault="00DF0DE0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7</w:t>
            </w:r>
            <w:r w:rsidR="00E22DBF" w:rsidRPr="001A5C1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56336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Zamawiający wskazuje informacje, o których mowa w Rozporządzenia Prezesa Rady Ministrów w sprawie użycia środków komunikacji elektronicznej w postępowaniu o udzielenie zamówienia publicznego oraz udostępnienia i przechowywania dokumentów elektronicznych, dotyczące systemu dostępnego pod adresem </w:t>
            </w:r>
            <w:hyperlink r:id="rId13" w:history="1">
              <w:r w:rsidRPr="001A5C14">
                <w:rPr>
                  <w:rFonts w:ascii="Times New Roman" w:hAnsi="Times New Roman" w:cs="Times New Roman"/>
                  <w:color w:val="000000"/>
                </w:rPr>
                <w:t>https://szpitalsiedlce.ezamawiajacy.pl</w:t>
              </w:r>
            </w:hyperlink>
            <w:r w:rsidRPr="001A5C14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E22DBF" w:rsidRPr="001A5C14" w14:paraId="694FBC63" w14:textId="77777777" w:rsidTr="00E22DBF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875D7FA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BEB5F5E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FB69947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•</w:t>
            </w:r>
          </w:p>
        </w:tc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303A5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Stały dostęp do sieci Internet o gwarantowanej przepustowości nie mniejszej niż 512 kb/s;</w:t>
            </w:r>
          </w:p>
        </w:tc>
      </w:tr>
      <w:tr w:rsidR="00E22DBF" w:rsidRPr="001A5C14" w14:paraId="2F575B2D" w14:textId="77777777" w:rsidTr="00E22DBF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2FB0DF0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4528036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C0D7128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•</w:t>
            </w:r>
          </w:p>
        </w:tc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AE7B2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Komputer klasy PC lub MAC spełniający wymagania zainstalowanego systemu operacyjnego oraz wymagania używanej przeglądarki internetowej;</w:t>
            </w:r>
          </w:p>
        </w:tc>
      </w:tr>
      <w:tr w:rsidR="00E22DBF" w:rsidRPr="001A5C14" w14:paraId="084EE351" w14:textId="77777777" w:rsidTr="00E22DBF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5519A13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690A4BD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60CDEB2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•</w:t>
            </w:r>
          </w:p>
        </w:tc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82C0E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Zainstalowana dowolna przeglądarka internetowa w wersji wspieranej przez producenta obsługująca TLS 1.2;</w:t>
            </w:r>
          </w:p>
        </w:tc>
      </w:tr>
      <w:tr w:rsidR="00E22DBF" w:rsidRPr="001A5C14" w14:paraId="4210AFEB" w14:textId="77777777" w:rsidTr="00E22DBF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5733FD0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16400E7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4837ECD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•</w:t>
            </w:r>
          </w:p>
        </w:tc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452FE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Włączona obsługa JavaScript;</w:t>
            </w:r>
          </w:p>
        </w:tc>
      </w:tr>
      <w:tr w:rsidR="00E22DBF" w:rsidRPr="001A5C14" w14:paraId="3D6F5D18" w14:textId="77777777" w:rsidTr="00E22DBF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5399574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D2736C4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46CDCD0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•</w:t>
            </w:r>
          </w:p>
        </w:tc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FE8B6" w14:textId="77777777" w:rsidR="00E22DBF" w:rsidRPr="001A5C14" w:rsidRDefault="00E22DBF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Zainstalowany program Acrobat Reader lub inny obsługujący pliki w formacie .pdf.</w:t>
            </w:r>
          </w:p>
        </w:tc>
      </w:tr>
    </w:tbl>
    <w:p w14:paraId="49866A01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49D9396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Zamawiający nie przewiduje innego komunikowania się z Wykonawcami w inny sposób niż przy użyciu środków komunikacji elektronicznej, wskazanych w SWZ. Zamawiający nie przewiduje udzielania informacji telefonicznych oraz osobistych w swojej siedzibie.</w:t>
      </w:r>
    </w:p>
    <w:p w14:paraId="3CBA4EB3" w14:textId="77777777" w:rsidR="002D4D62" w:rsidRPr="001A5C14" w:rsidRDefault="002D4D62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3C2257" w14:textId="73FBCC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Opis przygotowania oferty:</w:t>
      </w:r>
    </w:p>
    <w:p w14:paraId="4F7C1855" w14:textId="77777777" w:rsidR="004E0DDD" w:rsidRPr="001A5C14" w:rsidRDefault="004E0DDD" w:rsidP="00C6229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5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396"/>
        <w:gridCol w:w="8390"/>
        <w:gridCol w:w="396"/>
      </w:tblGrid>
      <w:tr w:rsidR="004E0DDD" w:rsidRPr="001A5C14" w14:paraId="2C540CE8" w14:textId="77777777" w:rsidTr="00C622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07FDEF39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9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CF21E5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Sposób sporządzenia dokumentów elektronicznych, oświadczeń lub elektronicznych kopii dokumentów lub oświadczeń musi być zgodny z wymaganiami określonymi w rozporządzeniu Prezesa Rady Ministrów z dnia z dnia 30 grudnia 2020 r. w sprawie sposobu sporządzania i przekazywania informacji oraz wymagań technicznych dla dokumentów elektronicznych oraz środków komunikacji elektronicznej w postępowaniu o udzielenie zamówienia publicznego lub konkursie oraz rozporządzeniu Ministra Rozwoju, Pracy i Technologii z dnia 23 grudnia 2020 r. w sprawie podmiotowych środków dowodowych oraz innych dokumentów lub oświadczeń, jakich może żądać Zamawiający od Wykonawcy.</w:t>
            </w:r>
          </w:p>
        </w:tc>
      </w:tr>
      <w:tr w:rsidR="004E0DDD" w:rsidRPr="001A5C14" w14:paraId="27C6DA5B" w14:textId="77777777" w:rsidTr="00C622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2F7FFB65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9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C26BC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Podmiotowe środki dowodowe sporządza się w postaci elektronicznej, w formatach danych określonych w przepisach wydanych na podstawie art. 18 ustawy z dnia 17 lutego 2005 r. o informatyzacji działalności podmiotów realizujących zadania publiczne z uwzględnieniem rodzaju przekazywanych danych.</w:t>
            </w:r>
          </w:p>
        </w:tc>
      </w:tr>
      <w:tr w:rsidR="004E0DDD" w:rsidRPr="001A5C14" w14:paraId="0161B91E" w14:textId="77777777" w:rsidTr="00C622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2B3A9A8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9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04848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W przypadku gdy podmiotowe środki dowodowe:</w:t>
            </w:r>
          </w:p>
        </w:tc>
      </w:tr>
      <w:tr w:rsidR="004E0DDD" w:rsidRPr="001A5C14" w14:paraId="7D04AE01" w14:textId="77777777" w:rsidTr="00C622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D0767E7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029BEA5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1)</w:t>
            </w:r>
          </w:p>
        </w:tc>
        <w:tc>
          <w:tcPr>
            <w:tcW w:w="8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87FD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zostały wystawione przez upoważnione podmioty inne niż Wykonawca, Wykonawca wspólnie ubiegający się o udzielenie zamówienia, podmiot udostępniający zasoby jako dokument elektroniczny - przekazuje się ten dokument;</w:t>
            </w:r>
          </w:p>
        </w:tc>
      </w:tr>
      <w:tr w:rsidR="004E0DDD" w:rsidRPr="001A5C14" w14:paraId="76271F16" w14:textId="77777777" w:rsidTr="00C622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79445F0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E4BDF7A" w14:textId="77777777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2)</w:t>
            </w:r>
          </w:p>
        </w:tc>
        <w:tc>
          <w:tcPr>
            <w:tcW w:w="8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C83E6" w14:textId="77777777" w:rsidR="00C62299" w:rsidRPr="001A5C14" w:rsidRDefault="004E0DDD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zostały wystawione przez upoważnione podmioty inne niż Wykonawca, Wykonawca wspólnie ubiegający się o udzielenie zamówienia, podmiot udostępniający zasoby jako dokument w postaci papierowej - przekazuje się cyfrowe odwzorowanie tego dokumentu opatrzone kwalifikowanym podpisem elektronicznym, podpisem zaufanym lub podpisem osobistym, poświadczające zgodność cyfrowego odwzorowania z dokumentem w postaci papierowej.</w:t>
            </w:r>
          </w:p>
          <w:p w14:paraId="27798E28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6BD567E" w14:textId="6EDCCB8B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Zamawiający rekomenduje, aby Wykonawca, przed przystąpieniem do składania ofert w systemie, zapoznał się z Instrukcją korzystania z systemu, która dostępna jest w sekcji „Baza Wiedzy” oraz zasadami rejestracji w systemie, o których mowa w regulaminie dostępnym pod adresem https://oneplace.marketplanet.pl/regulamin.</w:t>
            </w:r>
          </w:p>
          <w:p w14:paraId="58AC13D6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Ofertę składa się w postaci elektronicznej w systemie pod adresem </w:t>
            </w:r>
            <w:hyperlink r:id="rId14" w:history="1">
              <w:r w:rsidRPr="001A5C14">
                <w:rPr>
                  <w:rFonts w:ascii="Times New Roman" w:hAnsi="Times New Roman" w:cs="Times New Roman"/>
                  <w:color w:val="000000"/>
                </w:rPr>
                <w:t>https://szpitalsiedlce.ezamawiajacy.pl</w:t>
              </w:r>
            </w:hyperlink>
            <w:r w:rsidRPr="001A5C14">
              <w:rPr>
                <w:rFonts w:ascii="Times New Roman" w:hAnsi="Times New Roman" w:cs="Times New Roman"/>
                <w:color w:val="000000"/>
              </w:rPr>
              <w:t xml:space="preserve"> w terminie wskazanym w SWZ.</w:t>
            </w:r>
          </w:p>
          <w:p w14:paraId="5C81E084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Złożenie oferty odbywa się poprzez:</w:t>
            </w:r>
          </w:p>
          <w:p w14:paraId="7D8F17BE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 Wypełnienie zdefiniowanych przez Zamawiającego w systemie:</w:t>
            </w:r>
          </w:p>
          <w:p w14:paraId="758ED486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a) </w:t>
            </w:r>
            <w:r w:rsidRPr="001A5C14">
              <w:rPr>
                <w:rFonts w:ascii="Times New Roman" w:hAnsi="Times New Roman" w:cs="Times New Roman"/>
                <w:b/>
                <w:bCs/>
                <w:color w:val="000000"/>
              </w:rPr>
              <w:t>Formularza oferty</w:t>
            </w:r>
            <w:r w:rsidRPr="001A5C14">
              <w:rPr>
                <w:rFonts w:ascii="Times New Roman" w:hAnsi="Times New Roman" w:cs="Times New Roman"/>
                <w:color w:val="000000"/>
              </w:rPr>
              <w:t xml:space="preserve"> – zakres danych wypełnianych przez Wykonawcę w systemie został określony na zakładce „Oferta”.</w:t>
            </w:r>
          </w:p>
          <w:p w14:paraId="037C064E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oraz podpisanie ich kwalifikowanym podpisem elektronicznym, podpisem osobistym lub popisem zaufanym osoby/osób upoważnionej/ upoważnionych do reprezentowania Wykonawcy zgodnie z formą reprezentacji określoną w dokumencie rejestrowanym właściwym dla formy organizacyjnej lub innym dokumencie.</w:t>
            </w:r>
          </w:p>
          <w:p w14:paraId="480A87EC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2. Załączenie do oferty w systemie następujących oświadczeń i dokumentów w formie plików:</w:t>
            </w:r>
          </w:p>
          <w:p w14:paraId="570D3B4E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a) W przypadku, gdy oferta została podpisana przez inną osobę niż umocowana w dokumencie rejestrowym Wykonawcy, </w:t>
            </w:r>
            <w:r w:rsidRPr="001A5C14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dokumentu (np. pełnomocnictwa) potwierdzającego, że oferta została złożona przez osobę upoważnioną do reprezentowania Wykonawcy.</w:t>
            </w:r>
          </w:p>
          <w:p w14:paraId="40365EA8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194D7B0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Dokument pełnomocnictwa może zostać załączony do oferty w:</w:t>
            </w:r>
          </w:p>
          <w:p w14:paraId="16233A68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– oryginale w postaci dokumentu elektronicznego podpisanego kwalifikowanym podpisem elektronicznym, podpisem osobistym lub popisem zaufanym osoby/osób upoważnionej/upoważnionych </w:t>
            </w:r>
            <w:r w:rsidRPr="001A5C14">
              <w:rPr>
                <w:rFonts w:ascii="Times New Roman" w:hAnsi="Times New Roman" w:cs="Times New Roman"/>
                <w:color w:val="000000"/>
                <w:u w:val="single"/>
              </w:rPr>
              <w:t>do reprezentowania Wykonawcy zgodnie z formą reprezentacji</w:t>
            </w:r>
            <w:r w:rsidRPr="001A5C14">
              <w:rPr>
                <w:rFonts w:ascii="Times New Roman" w:hAnsi="Times New Roman" w:cs="Times New Roman"/>
                <w:color w:val="000000"/>
              </w:rPr>
              <w:t xml:space="preserve"> określoną w dokumencie rejestrowym właściwym dla formy organizacyjnej, lub</w:t>
            </w:r>
          </w:p>
          <w:p w14:paraId="6084557C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– elektronicznej kopii dokumentu poświadczonej za zgodność z oryginałem przez notariusza, tj. podpisanej kwalifikowanym podpisem elektronicznym, podpisem osobistym lub popisem zaufanym osoby posiadającej uprawnienia notariusza.</w:t>
            </w:r>
          </w:p>
          <w:p w14:paraId="4FD06E9B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b) w przypadku, gdy oferta zawiera informacje stanowiące tajemnicę przedsiębiorstwa – </w:t>
            </w:r>
            <w:r w:rsidRPr="001A5C14">
              <w:rPr>
                <w:rFonts w:ascii="Times New Roman" w:hAnsi="Times New Roman" w:cs="Times New Roman"/>
                <w:b/>
                <w:bCs/>
                <w:color w:val="000000"/>
              </w:rPr>
              <w:t>dowody,</w:t>
            </w:r>
            <w:r w:rsidRPr="001A5C14">
              <w:rPr>
                <w:rFonts w:ascii="Times New Roman" w:hAnsi="Times New Roman" w:cs="Times New Roman"/>
                <w:color w:val="000000"/>
              </w:rPr>
              <w:t xml:space="preserve"> o których mowa w SWZ.</w:t>
            </w:r>
          </w:p>
          <w:p w14:paraId="0A30141E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Powyższy dokument może zostać załączony do oferty w:</w:t>
            </w:r>
          </w:p>
          <w:p w14:paraId="71807446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lastRenderedPageBreak/>
              <w:t xml:space="preserve">– oryginale w postaci dokumentu elektronicznego podpisanego kwalifikowanym podpisem elektronicznym, podpisem osobistym lub popisem zaufanym osoby/osób upoważnionej/upoważnionych </w:t>
            </w:r>
            <w:r w:rsidRPr="001A5C14">
              <w:rPr>
                <w:rFonts w:ascii="Times New Roman" w:hAnsi="Times New Roman" w:cs="Times New Roman"/>
                <w:color w:val="000000"/>
                <w:u w:val="single"/>
              </w:rPr>
              <w:t>do reprezentowania Wykonawcy zgodnie z formą reprezentacji</w:t>
            </w:r>
            <w:r w:rsidRPr="001A5C14">
              <w:rPr>
                <w:rFonts w:ascii="Times New Roman" w:hAnsi="Times New Roman" w:cs="Times New Roman"/>
                <w:color w:val="000000"/>
              </w:rPr>
              <w:t xml:space="preserve"> określoną w dokumencie rejestrowym właściwym dla formy organizacyjnej lub innym dokumencie, lub</w:t>
            </w:r>
          </w:p>
          <w:p w14:paraId="67F9962A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– elektronicznej kopii dokumentu poświadczonej za zgodność z oryginałem, tj. podpisanej kwalifikowanym podpisem elektronicznym, podpisem osobistym lub popisem zaufanym osoby/osób upoważnionej/upoważnionych do reprezentowania Wykonawcy zgodnie z formą reprezentacji, określoną w dokumencie rejestrowym właściwym dla formy organizacyjnej lub innym dokumencie.</w:t>
            </w:r>
          </w:p>
          <w:p w14:paraId="6D02C975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c) W przypadku, gdy Wykonawca polega na zdolnościach lub sytuacji innych podmiotów - </w:t>
            </w:r>
            <w:r w:rsidRPr="001A5C14">
              <w:rPr>
                <w:rFonts w:ascii="Times New Roman" w:hAnsi="Times New Roman" w:cs="Times New Roman"/>
                <w:b/>
                <w:bCs/>
                <w:color w:val="000000"/>
              </w:rPr>
              <w:t>dokument potwierdzający, że realizując zamówienie, Wykonawca będzie dysponował niezbędnymi zasobami tych podmiotów, w szczególności zobowiązanie tych podmiotów do oddania mu do dyspozycji niezbędnych zasobów na potrzeby realizacji zamówienia.</w:t>
            </w:r>
          </w:p>
          <w:p w14:paraId="1EF7858B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Powyższy dokument powinien zawierać informacje dotyczące w szczególności:</w:t>
            </w:r>
          </w:p>
          <w:p w14:paraId="18CAD8AD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• zakresu dostępnych Wykonawcy zasobów innego podmiotu,</w:t>
            </w:r>
          </w:p>
          <w:p w14:paraId="38E71AA6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• sposobu wykorzystania zasobów innego podmiotu przez Wykonawcę przy wykonaniu zamówienia,</w:t>
            </w:r>
          </w:p>
          <w:p w14:paraId="14F615D1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• zakresu i okresu udziału innego podmiotu przy wykonywaniu zamówienia,</w:t>
            </w:r>
          </w:p>
          <w:p w14:paraId="3FAFBFA7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• czy podmiot, na którego zdolnościach Wykonawca polega w odniesieniu do warunków udziału w postępowaniu dotyczących wykształcenia, kwalifikacji zawodowych lub doświadczenia, </w:t>
            </w:r>
            <w:r w:rsidRPr="001A5C14">
              <w:rPr>
                <w:rFonts w:ascii="Times New Roman" w:hAnsi="Times New Roman" w:cs="Times New Roman"/>
                <w:color w:val="000000"/>
                <w:u w:val="single"/>
              </w:rPr>
              <w:t>zrealizuje roboty budowlane lub usługi, których wskazane zdolności dotyczą</w:t>
            </w:r>
            <w:r w:rsidRPr="001A5C14">
              <w:rPr>
                <w:rFonts w:ascii="Times New Roman" w:hAnsi="Times New Roman" w:cs="Times New Roman"/>
                <w:color w:val="000000"/>
              </w:rPr>
              <w:t xml:space="preserve"> (czy będzie brał udział w wykonaniu zamówienia).</w:t>
            </w:r>
          </w:p>
          <w:p w14:paraId="54584382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Powyższy dokument może zostać załączony do oferty w:</w:t>
            </w:r>
          </w:p>
          <w:p w14:paraId="5922A3E6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– oryginale w postaci dokumentu elektronicznego podpisanego kwalifikowanym podpisem elektronicznym, podpisem osobistym lub popisem zaufanym osoby/osób upoważnionej/upoważnionych </w:t>
            </w:r>
            <w:r w:rsidRPr="001A5C14">
              <w:rPr>
                <w:rFonts w:ascii="Times New Roman" w:hAnsi="Times New Roman" w:cs="Times New Roman"/>
                <w:color w:val="000000"/>
                <w:u w:val="single"/>
              </w:rPr>
              <w:t>do reprezentowania zgodnie z formą reprezentacji podmiotu</w:t>
            </w:r>
            <w:r w:rsidRPr="001A5C14">
              <w:rPr>
                <w:rFonts w:ascii="Times New Roman" w:hAnsi="Times New Roman" w:cs="Times New Roman"/>
                <w:color w:val="000000"/>
              </w:rPr>
              <w:t xml:space="preserve"> na którego zdolnościach lub sytuacji polega Wykonawca, określoną w dokumencie rejestrowym właściwym dla formy organizacyjnej lub innym dokumencie, lub</w:t>
            </w:r>
          </w:p>
          <w:p w14:paraId="20F687F2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– elektronicznej kopii dokumentu poświadczonej za zgodność z oryginałem, tj. podpisanej kwalifikowanym podpisem elektronicznym, podpisem osobistym lub popisem zaufanym </w:t>
            </w:r>
            <w:r w:rsidRPr="001A5C14">
              <w:rPr>
                <w:rFonts w:ascii="Times New Roman" w:hAnsi="Times New Roman" w:cs="Times New Roman"/>
                <w:color w:val="000000"/>
                <w:u w:val="single"/>
              </w:rPr>
              <w:t>osoby/osób upoważnionej/upoważnionych do reprezentowania zgodnie z formą reprezentacji podmiotu,</w:t>
            </w:r>
            <w:r w:rsidRPr="001A5C14">
              <w:rPr>
                <w:rFonts w:ascii="Times New Roman" w:hAnsi="Times New Roman" w:cs="Times New Roman"/>
                <w:color w:val="000000"/>
              </w:rPr>
              <w:t xml:space="preserve"> na którego zdolnościach lub sytuacji polega Wykonawca, określoną w dokumencie rejestrowym właściwym dla formy organizacyjnej lub innym dokumencie.</w:t>
            </w:r>
          </w:p>
          <w:p w14:paraId="2CCA1D24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3. Wykonawca może złożyć tylko jedną ofertę.</w:t>
            </w:r>
          </w:p>
          <w:p w14:paraId="60CCB9D4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4. Wykonawca składa ofertę zgodnie z wymaganiami określonymi w SWZ. Treść oferty musi odpowiadać treści SWZ.</w:t>
            </w:r>
          </w:p>
          <w:p w14:paraId="2901EC5C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5. Korzystanie z Platformy jest bezpłatne.</w:t>
            </w:r>
          </w:p>
          <w:p w14:paraId="4B37CCDC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894D704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A5C14">
              <w:rPr>
                <w:rFonts w:ascii="Times New Roman" w:hAnsi="Times New Roman" w:cs="Times New Roman"/>
                <w:b/>
                <w:bCs/>
                <w:color w:val="000000"/>
              </w:rPr>
              <w:t>Sposób obliczania ceny oraz opis kryteriów oceny ofert, wraz z podaniem wag tych kryteriów, i sposobu oceny ofert:</w:t>
            </w:r>
          </w:p>
          <w:p w14:paraId="41099410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Zamawiający określił następujący sposób obliczania ceny: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3"/>
              <w:gridCol w:w="453"/>
              <w:gridCol w:w="680"/>
              <w:gridCol w:w="8163"/>
            </w:tblGrid>
            <w:tr w:rsidR="00C62299" w:rsidRPr="001A5C14" w14:paraId="5C4CBAAD" w14:textId="77777777" w:rsidTr="00405D0C"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1FAF6" w14:textId="4552C9B1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92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36408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Cenę oferty należy określić w złotych polskich (PLN) z dokładnością do dwóch miejsc po</w:t>
                  </w:r>
                  <w:r w:rsidR="005E30AD"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</w:p>
                <w:p w14:paraId="112EDAE4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przecinku. Ilekroć mowa jest o cenie należy przez to rozumieć cenę w rozumieniu art. 3 ust. 1 </w:t>
                  </w:r>
                </w:p>
                <w:p w14:paraId="2BAE87EC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pkt 1 i ust. 2 ustawy z dnia 9 maja 2014 r. o informowaniu o cenach towarów i usług (dla </w:t>
                  </w:r>
                </w:p>
                <w:p w14:paraId="0044ECF2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Wykonawców mających siedzibę lub miejsce zamieszkania na terytorium Rzeczypospolitej </w:t>
                  </w:r>
                </w:p>
                <w:p w14:paraId="69E0B7EB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Polskiej). Cena w przypadku Wykonawców nie mających siedziby lub miejsca </w:t>
                  </w:r>
                </w:p>
                <w:p w14:paraId="40857E58" w14:textId="6F429F28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zamieszkania na terytorium Rzeczypospolitej Polskiej jest ceną netto.</w:t>
                  </w:r>
                </w:p>
              </w:tc>
            </w:tr>
            <w:tr w:rsidR="00C62299" w:rsidRPr="001A5C14" w14:paraId="7F93A976" w14:textId="77777777" w:rsidTr="00405D0C"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26E58" w14:textId="358EC421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92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82CFA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Cena podana przez Wykonawcę w Formularzu ofertowym musi być całkowitą ceną brutto za </w:t>
                  </w:r>
                </w:p>
                <w:p w14:paraId="206FE43D" w14:textId="6CFC9A4B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wykonanie zamówienia.</w:t>
                  </w:r>
                </w:p>
              </w:tc>
            </w:tr>
            <w:tr w:rsidR="00C62299" w:rsidRPr="001A5C14" w14:paraId="6DE007F6" w14:textId="77777777" w:rsidTr="00405D0C"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01A3" w14:textId="77777777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0A81A" w14:textId="42BCAEC5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884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8CE84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Za pośrednictwem Platformy dostępnej pod adresem </w:t>
                  </w:r>
                </w:p>
                <w:p w14:paraId="6E873946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https://szpitalsiedlce.ezamawiajacy.pl w zakładce Oferty, Wykonawca uzupełnia ceny </w:t>
                  </w:r>
                </w:p>
                <w:p w14:paraId="6DDDB7C6" w14:textId="23577DF1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dla każdej części zamówienia.</w:t>
                  </w:r>
                </w:p>
              </w:tc>
            </w:tr>
            <w:tr w:rsidR="00C62299" w:rsidRPr="001A5C14" w14:paraId="517995F9" w14:textId="77777777" w:rsidTr="00405D0C"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E4AE6" w14:textId="77777777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C2E00" w14:textId="77777777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D84AE" w14:textId="77777777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2.1.1.</w:t>
                  </w:r>
                </w:p>
              </w:tc>
              <w:tc>
                <w:tcPr>
                  <w:tcW w:w="8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12477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Zamawiający informuje, iż w przypadku jakichkolwiek wątpliwości związanych</w:t>
                  </w:r>
                </w:p>
                <w:p w14:paraId="6F2B15B8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 z zasadami korzystania z Platformy, Wykonawca winien skontaktować się </w:t>
                  </w:r>
                </w:p>
                <w:p w14:paraId="4100E163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z dostawcą rozwiązania teleinformatycznego Platforma zakupowa </w:t>
                  </w:r>
                </w:p>
                <w:p w14:paraId="1BDA30DA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Mazowiecki Szpital Wojewódzki w Siedlcach tel. +48 22 257 22 23 (infolinia </w:t>
                  </w:r>
                </w:p>
                <w:p w14:paraId="7B5542A5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dostępna w dni robocze, w godzinach 9.00-17.00) </w:t>
                  </w:r>
                </w:p>
                <w:p w14:paraId="5587B00C" w14:textId="1C90D558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e-mail: oneplace@marketplanet.pl</w:t>
                  </w:r>
                </w:p>
              </w:tc>
            </w:tr>
            <w:tr w:rsidR="00C62299" w:rsidRPr="001A5C14" w14:paraId="110911FE" w14:textId="77777777" w:rsidTr="00405D0C"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5496" w14:textId="77777777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3.</w:t>
                  </w:r>
                </w:p>
              </w:tc>
              <w:tc>
                <w:tcPr>
                  <w:tcW w:w="92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38729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Cena podana przez Wykonawcę musi zawierać wszelkie koszty związane z realizacją </w:t>
                  </w:r>
                </w:p>
                <w:p w14:paraId="5668E43E" w14:textId="10EA9E31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zamówienia i obowiązywać będzie przez cały okres związania ofertą.</w:t>
                  </w:r>
                </w:p>
              </w:tc>
            </w:tr>
            <w:tr w:rsidR="00C62299" w:rsidRPr="001A5C14" w14:paraId="25FCE2C4" w14:textId="77777777" w:rsidTr="00405D0C"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ED3B" w14:textId="77777777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4.</w:t>
                  </w:r>
                </w:p>
              </w:tc>
              <w:tc>
                <w:tcPr>
                  <w:tcW w:w="92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3B0B1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Wykonawca sporządzając ofertę powinien określić cenę w sposób rzetelny, tj. w taki, żeby </w:t>
                  </w:r>
                </w:p>
                <w:p w14:paraId="45B0AD80" w14:textId="4F24DCB3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wybór jego oferty gwarantował Zamawiającemu realizację każdego elementu zamówienia.</w:t>
                  </w:r>
                </w:p>
              </w:tc>
            </w:tr>
            <w:tr w:rsidR="00C62299" w:rsidRPr="001A5C14" w14:paraId="31888E27" w14:textId="77777777" w:rsidTr="00405D0C"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435D1" w14:textId="77777777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5.</w:t>
                  </w:r>
                </w:p>
              </w:tc>
              <w:tc>
                <w:tcPr>
                  <w:tcW w:w="92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0268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Jeżeli złożono ofertę, której wybór prowadziłby do powstania u Zamawiającego </w:t>
                  </w:r>
                </w:p>
                <w:p w14:paraId="3780F548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obowiązku podatkowego zgodnie z przepisami o podatku od towarów i usług, dla celów </w:t>
                  </w:r>
                </w:p>
                <w:p w14:paraId="082E070C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zastosowania kryterium ceny lub kosztu Zamawiający dolicza do przedstawionej w niej ceny </w:t>
                  </w:r>
                </w:p>
                <w:p w14:paraId="360CABC0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podatek od towarów i usług, który miałby obowiązek rozliczyć zgodnie z tymi przepisami. </w:t>
                  </w:r>
                </w:p>
                <w:p w14:paraId="078047D9" w14:textId="77777777" w:rsidR="00D13416" w:rsidRPr="001A5C14" w:rsidRDefault="00D13416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14:paraId="42B956B5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Wykonawca, składając ofertę, informuje zamawiającego, czy wybór oferty będzie </w:t>
                  </w:r>
                </w:p>
                <w:p w14:paraId="486E01BA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prowadzić do powstania u zamawiającego obowiązku podatkowego, wskazując nazwę </w:t>
                  </w:r>
                </w:p>
                <w:p w14:paraId="5B3F8BDF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(rodzaj) towaru lub usługi, których dostawa lub świadczenie będzie prowadzić do </w:t>
                  </w:r>
                </w:p>
                <w:p w14:paraId="1F3515BD" w14:textId="77777777" w:rsidR="00D13416" w:rsidRPr="001A5C14" w:rsidRDefault="00D13416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14:paraId="6BCF5E1A" w14:textId="77777777" w:rsidR="00D13416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 xml:space="preserve">jego powstania, wskazując ich wartość bez kwoty podatku oraz wskazując stawkę podatku </w:t>
                  </w:r>
                </w:p>
                <w:p w14:paraId="5DE1911B" w14:textId="528FA590" w:rsidR="00C62299" w:rsidRPr="001A5C14" w:rsidRDefault="00C62299" w:rsidP="00D1341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5C14">
                    <w:rPr>
                      <w:rFonts w:ascii="Times New Roman" w:hAnsi="Times New Roman" w:cs="Times New Roman"/>
                      <w:color w:val="000000"/>
                    </w:rPr>
                    <w:t>od towarów i usług, która zgodnie z wiedzą wykonawcy, będzie miała zastosowanie.</w:t>
                  </w:r>
                </w:p>
              </w:tc>
            </w:tr>
          </w:tbl>
          <w:p w14:paraId="06ACCA2C" w14:textId="77777777" w:rsidR="00E9282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W celu wyboru najkorzystniejszej oferty Zamawiający przyjął następujące kryteria oceny </w:t>
            </w:r>
          </w:p>
          <w:p w14:paraId="5EC243BC" w14:textId="1E99A071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ofert przypisując im odpowiednio wagi procentowe:</w:t>
            </w:r>
          </w:p>
          <w:p w14:paraId="3ACA7FCA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204639FF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7"/>
              <w:gridCol w:w="4908"/>
              <w:gridCol w:w="3001"/>
            </w:tblGrid>
            <w:tr w:rsidR="006E7B92" w:rsidRPr="001A5C14" w14:paraId="077223B0" w14:textId="77777777" w:rsidTr="00405D0C">
              <w:tc>
                <w:tcPr>
                  <w:tcW w:w="4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BD4B4" w:themeFill="accent6" w:themeFillTint="66"/>
                  <w:hideMark/>
                </w:tcPr>
                <w:p w14:paraId="412BB285" w14:textId="77777777" w:rsidR="006E7B92" w:rsidRPr="001A5C14" w:rsidRDefault="006E7B92" w:rsidP="00D134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1A5C14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27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BD4B4" w:themeFill="accent6" w:themeFillTint="66"/>
                  <w:hideMark/>
                </w:tcPr>
                <w:p w14:paraId="446C6BB6" w14:textId="77777777" w:rsidR="006E7B92" w:rsidRPr="001A5C14" w:rsidRDefault="006E7B92" w:rsidP="00D134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1A5C14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Opis kryterium oceny</w:t>
                  </w: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BD4B4" w:themeFill="accent6" w:themeFillTint="66"/>
                  <w:hideMark/>
                </w:tcPr>
                <w:p w14:paraId="0E6D0554" w14:textId="77777777" w:rsidR="006E7B92" w:rsidRPr="001A5C14" w:rsidRDefault="006E7B92" w:rsidP="00D134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1A5C14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Znaczenie (%)</w:t>
                  </w:r>
                </w:p>
              </w:tc>
            </w:tr>
            <w:tr w:rsidR="006E7B92" w:rsidRPr="001A5C14" w14:paraId="4CFA20DE" w14:textId="77777777" w:rsidTr="00405D0C">
              <w:trPr>
                <w:trHeight w:val="388"/>
              </w:trPr>
              <w:tc>
                <w:tcPr>
                  <w:tcW w:w="4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FC4F2" w14:textId="77777777" w:rsidR="006E7B92" w:rsidRPr="001A5C14" w:rsidRDefault="006E7B92" w:rsidP="00D134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A5C14">
                    <w:rPr>
                      <w:rFonts w:ascii="Times New Roman" w:eastAsia="Times New Roman" w:hAnsi="Times New Roman" w:cs="Times New Roman"/>
                      <w:lang w:eastAsia="pl-PL"/>
                    </w:rPr>
                    <w:t>1.</w:t>
                  </w:r>
                </w:p>
              </w:tc>
              <w:tc>
                <w:tcPr>
                  <w:tcW w:w="27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33F9E" w14:textId="77777777" w:rsidR="006E7B92" w:rsidRPr="001A5C14" w:rsidRDefault="006E7B92" w:rsidP="00D134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A5C14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Cena </w:t>
                  </w: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C8A15" w14:textId="77777777" w:rsidR="006E7B92" w:rsidRPr="001A5C14" w:rsidRDefault="006E7B92" w:rsidP="00D134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A5C14">
                    <w:rPr>
                      <w:rFonts w:ascii="Times New Roman" w:eastAsia="Times New Roman" w:hAnsi="Times New Roman" w:cs="Times New Roman"/>
                      <w:lang w:eastAsia="pl-PL"/>
                    </w:rPr>
                    <w:t>100%</w:t>
                  </w:r>
                </w:p>
              </w:tc>
            </w:tr>
          </w:tbl>
          <w:p w14:paraId="32CBCB4D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F431CF7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 xml:space="preserve">Cena (C) – waga kryterium – 100% . Maksymalna ilość punktów: 100 pkt </w:t>
            </w:r>
          </w:p>
          <w:p w14:paraId="5CBB2152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1FA2EB8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            Najniższa cena brutto</w:t>
            </w:r>
          </w:p>
          <w:p w14:paraId="45DEF9D9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lang w:eastAsia="pl-PL"/>
              </w:rPr>
              <w:t>C =     --------------------------------------  x 100</w:t>
            </w:r>
          </w:p>
          <w:p w14:paraId="1623CBBB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         Cena brutto oferty badanej</w:t>
            </w:r>
          </w:p>
          <w:p w14:paraId="764B8CDD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B67E283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 xml:space="preserve">Za najkorzystniejszą zostanie uznana oferta (spośród wszystkich złożonych i niepodlegających odrzuceniu), która uzyska największą ilość punktów w kryterium Cena. </w:t>
            </w:r>
          </w:p>
          <w:p w14:paraId="6B69888A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Obliczenia dokonywane będą z dokładnością dwóch miejsc po przecinku, przy zastosowaniu matematycznych reguł zaokrąglania liczby.</w:t>
            </w:r>
          </w:p>
          <w:p w14:paraId="4AA804E0" w14:textId="77777777" w:rsidR="006E7B92" w:rsidRPr="001A5C14" w:rsidRDefault="006E7B92" w:rsidP="00D1341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      </w:r>
          </w:p>
          <w:p w14:paraId="2ACFF133" w14:textId="77777777" w:rsidR="006E7B92" w:rsidRPr="001A5C14" w:rsidRDefault="006E7B92" w:rsidP="00D1341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Zamawiający wybiera najkorzystniejszą ofertę̨ w terminie związania ofertą określonym w SWZ. Jeżeli termin związania ofertą upłynie przed wyborem najkorzystniejszej oferty, Zamawiający wezwie Wykonawcę̨, którego oferta otrzymała najwyższą ocenę̨, do wyrażenia, w wyznaczonym przez Zamawiającego terminie, pisemnej zgody na wybór jego oferty.</w:t>
            </w:r>
          </w:p>
          <w:p w14:paraId="0664F39E" w14:textId="77777777" w:rsidR="006E7B92" w:rsidRPr="001A5C14" w:rsidRDefault="006E7B92" w:rsidP="00D1341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W przypadku braku zgody, o której mowa w ust. 3, oferta podlega odrzuceniu, a Zamawiający zwraca się̨ o wyrażenie takiej zgody do kolejnego Wykonawcy, którego oferta została najwyżej oceniona, chyba że zachodzą̨ przesłanki do unieważnienia postepowania.</w:t>
            </w:r>
          </w:p>
          <w:p w14:paraId="69E2AFD0" w14:textId="77777777" w:rsidR="006E7B92" w:rsidRPr="001A5C14" w:rsidRDefault="006E7B92" w:rsidP="00D1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b/>
                <w:lang w:eastAsia="pl-PL"/>
              </w:rPr>
              <w:t>Zamawiający poprawia w ofercie oczywiste omyłki pisarskie oraz omyłki rachunkowe w obliczaniu ceny, niezwłocznie zawiadamiając Wykonawców, którzy złożyli oferty. W przypadku rozbieżności ceny podanej liczbą, a ceny podanej słownie, Zamawiający jako prawidłową przyjmie cenę wyrażoną słownie. Zamawiający nie będzie przeprowadzał negocjacji dotyczących złożonej oferty.</w:t>
            </w:r>
          </w:p>
          <w:p w14:paraId="48A1C752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FC93C9C" w14:textId="77777777" w:rsidR="00C62299" w:rsidRPr="001A5C14" w:rsidRDefault="00C62299" w:rsidP="00D1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0DDD" w:rsidRPr="001A5C14" w14:paraId="171A2670" w14:textId="77777777" w:rsidTr="00C62299">
        <w:trPr>
          <w:gridAfter w:val="1"/>
          <w:wAfter w:w="396" w:type="dxa"/>
        </w:trPr>
        <w:tc>
          <w:tcPr>
            <w:tcW w:w="9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91BBD" w14:textId="09336644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0DDD" w:rsidRPr="001A5C14" w14:paraId="427AA949" w14:textId="77777777" w:rsidTr="00C62299">
        <w:trPr>
          <w:gridAfter w:val="1"/>
          <w:wAfter w:w="396" w:type="dxa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1414511" w14:textId="1F4A1059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387BA" w14:textId="13E6FB79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0DDD" w:rsidRPr="001A5C14" w14:paraId="30A6B053" w14:textId="77777777" w:rsidTr="00C62299">
        <w:trPr>
          <w:gridAfter w:val="1"/>
          <w:wAfter w:w="396" w:type="dxa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76BD30A1" w14:textId="03C4BFA5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F8BE5" w14:textId="7761F36E" w:rsidR="004E0DDD" w:rsidRPr="001A5C14" w:rsidRDefault="004E0DDD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9603E65" w14:textId="77777777" w:rsidR="00686DFF" w:rsidRPr="001A5C14" w:rsidRDefault="00686DFF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1531782A" w14:textId="09E74C21" w:rsidR="00FD7E6A" w:rsidRPr="001A5C14" w:rsidRDefault="00686DFF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5.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87"/>
        <w:gridCol w:w="4588"/>
      </w:tblGrid>
      <w:tr w:rsidR="00AA5523" w:rsidRPr="001A5C14" w14:paraId="679F0BB9" w14:textId="77777777" w:rsidTr="00AA5523">
        <w:tc>
          <w:tcPr>
            <w:tcW w:w="4606" w:type="dxa"/>
          </w:tcPr>
          <w:p w14:paraId="5AC03992" w14:textId="77777777" w:rsidR="00AA5523" w:rsidRPr="001A5C14" w:rsidRDefault="00AA5523" w:rsidP="00C62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Wymagania dotyczące wadium:</w:t>
            </w:r>
          </w:p>
          <w:p w14:paraId="4267A402" w14:textId="77777777" w:rsidR="00AA5523" w:rsidRPr="001A5C14" w:rsidRDefault="00AA5523" w:rsidP="00C62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14:paraId="61E1073C" w14:textId="77777777" w:rsidR="00AA5523" w:rsidRPr="001A5C14" w:rsidRDefault="00AA5523" w:rsidP="00C6229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Zamawiający nie wymaga wniesienia wadium.</w:t>
            </w:r>
          </w:p>
          <w:p w14:paraId="1D0BC55C" w14:textId="77777777" w:rsidR="00AA5523" w:rsidRPr="001A5C14" w:rsidRDefault="00AA5523" w:rsidP="00C62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5523" w:rsidRPr="001A5C14" w14:paraId="7C111B35" w14:textId="77777777" w:rsidTr="00AA5523">
        <w:tc>
          <w:tcPr>
            <w:tcW w:w="4606" w:type="dxa"/>
          </w:tcPr>
          <w:p w14:paraId="5B91A5FA" w14:textId="6A29D75B" w:rsidR="00AA5523" w:rsidRPr="001A5C14" w:rsidRDefault="00593870" w:rsidP="00C62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Zabezpieczenie należytego wykonania umowy.</w:t>
            </w:r>
          </w:p>
        </w:tc>
        <w:tc>
          <w:tcPr>
            <w:tcW w:w="4606" w:type="dxa"/>
          </w:tcPr>
          <w:p w14:paraId="7D9945A1" w14:textId="331DC71D" w:rsidR="00AA5523" w:rsidRPr="001A5C14" w:rsidRDefault="00593870" w:rsidP="00C62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Zamawiający nie wymaga.</w:t>
            </w:r>
          </w:p>
        </w:tc>
      </w:tr>
      <w:tr w:rsidR="00AA5523" w:rsidRPr="001A5C14" w14:paraId="0313C8FE" w14:textId="77777777" w:rsidTr="00AA5523">
        <w:tc>
          <w:tcPr>
            <w:tcW w:w="4606" w:type="dxa"/>
          </w:tcPr>
          <w:p w14:paraId="374DCBD9" w14:textId="3E319B5C" w:rsidR="00AA5523" w:rsidRPr="001A5C14" w:rsidRDefault="00B4395C" w:rsidP="00C62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Termin związania z ofertą</w:t>
            </w:r>
          </w:p>
        </w:tc>
        <w:tc>
          <w:tcPr>
            <w:tcW w:w="4606" w:type="dxa"/>
          </w:tcPr>
          <w:p w14:paraId="47A9A23B" w14:textId="44855831" w:rsidR="00B4395C" w:rsidRPr="001A5C14" w:rsidRDefault="00B4395C" w:rsidP="00C62299">
            <w:pPr>
              <w:pStyle w:val="Akapitzlist"/>
              <w:numPr>
                <w:ilvl w:val="0"/>
                <w:numId w:val="14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 xml:space="preserve">Wykonawca  jest związany ofertą przez okres 30 dni od dnia upływu terminu składania </w:t>
            </w:r>
            <w:r w:rsidRPr="001A5C14">
              <w:rPr>
                <w:rFonts w:ascii="Times New Roman" w:hAnsi="Times New Roman" w:cs="Times New Roman"/>
                <w:color w:val="000000" w:themeColor="text1"/>
              </w:rPr>
              <w:t>ofert,</w:t>
            </w:r>
            <w:r w:rsidRPr="001A5C14">
              <w:rPr>
                <w:rFonts w:ascii="Times New Roman" w:hAnsi="Times New Roman" w:cs="Times New Roman"/>
                <w:b/>
                <w:color w:val="000000" w:themeColor="text1"/>
              </w:rPr>
              <w:t xml:space="preserve"> tj. 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do dnia </w:t>
            </w:r>
            <w:r w:rsidR="006700A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04.06</w:t>
            </w:r>
            <w:r w:rsidR="00B63B6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202</w:t>
            </w:r>
            <w:r w:rsidR="006700A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r. </w:t>
            </w:r>
            <w:r w:rsidRPr="001A5C14">
              <w:rPr>
                <w:rFonts w:ascii="Times New Roman" w:hAnsi="Times New Roman" w:cs="Times New Roman"/>
              </w:rPr>
              <w:t>W przypadku gdy wybór najkorzystniejszej oferty nie nastąpi przed upływem terminu związania ofertą określonego SWZ, Zamawiający przed upływem terminu związania ofertą zwróci się jednokrotnie do Wykonawców o wyrażenie zgody na przedłużenie tego terminu o wskazany przez niego okres nie dłuższy niż 30 dni.</w:t>
            </w:r>
          </w:p>
          <w:p w14:paraId="51C19B62" w14:textId="192401E1" w:rsidR="00B4395C" w:rsidRPr="001A5C14" w:rsidRDefault="00B4395C" w:rsidP="00C62299">
            <w:pPr>
              <w:pStyle w:val="Akapitzlist"/>
              <w:numPr>
                <w:ilvl w:val="0"/>
                <w:numId w:val="14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 xml:space="preserve">Przed przedłużeniem terminu związania ofertą Zamawiający wymaga  złożenia przez Wykonawcę  pisemnego oświadczenia o wyrażeniu zgody na przedłużenie terminu związania ofertą. </w:t>
            </w:r>
          </w:p>
          <w:p w14:paraId="3E920698" w14:textId="18030A2A" w:rsidR="00AA5523" w:rsidRPr="001A5C14" w:rsidRDefault="00AA5523" w:rsidP="003163E7">
            <w:pPr>
              <w:pStyle w:val="Akapitzlist"/>
              <w:numPr>
                <w:ilvl w:val="0"/>
                <w:numId w:val="14"/>
              </w:numPr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5523" w:rsidRPr="001A5C14" w14:paraId="318BB579" w14:textId="77777777" w:rsidTr="00AA5523">
        <w:tc>
          <w:tcPr>
            <w:tcW w:w="4606" w:type="dxa"/>
          </w:tcPr>
          <w:p w14:paraId="7B8CFF8F" w14:textId="121AEB1F" w:rsidR="00B4395C" w:rsidRPr="001A5C14" w:rsidRDefault="00B4395C" w:rsidP="00C622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A5C14">
              <w:rPr>
                <w:rFonts w:ascii="Times New Roman" w:hAnsi="Times New Roman" w:cs="Times New Roman"/>
                <w:b/>
              </w:rPr>
              <w:t>Miejsce, termin składania i otwarcia ofert:</w:t>
            </w:r>
          </w:p>
          <w:p w14:paraId="29126E99" w14:textId="77777777" w:rsidR="00AA5523" w:rsidRPr="001A5C14" w:rsidRDefault="00AA5523" w:rsidP="00C62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14:paraId="58FAEE8C" w14:textId="427ACC76" w:rsidR="00B4395C" w:rsidRPr="001A5C14" w:rsidRDefault="00B4395C" w:rsidP="00C62299">
            <w:pPr>
              <w:pStyle w:val="Akapitzlist"/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5C14">
              <w:rPr>
                <w:rFonts w:ascii="Times New Roman" w:hAnsi="Times New Roman" w:cs="Times New Roman"/>
              </w:rPr>
              <w:t xml:space="preserve">Ofertę wraz z wymaganymi </w:t>
            </w:r>
            <w:r w:rsidRPr="001A5C14">
              <w:rPr>
                <w:rFonts w:ascii="Times New Roman" w:hAnsi="Times New Roman" w:cs="Times New Roman"/>
                <w:color w:val="000000" w:themeColor="text1"/>
              </w:rPr>
              <w:t>załącznikami</w:t>
            </w:r>
            <w:r w:rsidR="008F6854" w:rsidRPr="001A5C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A5C14">
              <w:rPr>
                <w:rFonts w:ascii="Times New Roman" w:hAnsi="Times New Roman" w:cs="Times New Roman"/>
                <w:color w:val="000000" w:themeColor="text1"/>
              </w:rPr>
              <w:t xml:space="preserve">należy złożyć za pośrednictwem Platformy Zakupowej </w:t>
            </w:r>
            <w:r w:rsidR="003163E7" w:rsidRPr="001A5C14">
              <w:rPr>
                <w:rFonts w:ascii="Times New Roman" w:hAnsi="Times New Roman" w:cs="Times New Roman"/>
                <w:color w:val="000000" w:themeColor="text1"/>
              </w:rPr>
              <w:t xml:space="preserve">Market planet </w:t>
            </w:r>
            <w:r w:rsidRPr="001A5C14">
              <w:rPr>
                <w:rFonts w:ascii="Times New Roman" w:hAnsi="Times New Roman" w:cs="Times New Roman"/>
                <w:color w:val="000000" w:themeColor="text1"/>
              </w:rPr>
              <w:t xml:space="preserve">w terminie do dnia </w:t>
            </w:r>
            <w:r w:rsidR="006700AD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06.05.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202</w:t>
            </w:r>
            <w:r w:rsidR="006700AD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6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 xml:space="preserve"> r., do godz. 0</w:t>
            </w:r>
            <w:r w:rsidR="0026055A" w:rsidRPr="001A5C14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9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:00</w:t>
            </w:r>
            <w:r w:rsidRPr="001A5C14">
              <w:rPr>
                <w:rFonts w:ascii="Times New Roman" w:hAnsi="Times New Roman" w:cs="Times New Roman"/>
                <w:color w:val="000000" w:themeColor="text1"/>
                <w:u w:val="single"/>
              </w:rPr>
              <w:t>.</w:t>
            </w:r>
            <w:r w:rsidRPr="001A5C14">
              <w:rPr>
                <w:rFonts w:ascii="Times New Roman" w:hAnsi="Times New Roman" w:cs="Times New Roman"/>
                <w:color w:val="000000" w:themeColor="text1"/>
              </w:rPr>
              <w:t xml:space="preserve"> Zamawiający odrzuci ofertę złożoną po terminie składania ofert. Wykonawca po upływie terminu do składania ofert nie może wycofać złożonej oferty.</w:t>
            </w:r>
            <w:r w:rsidR="008F6854" w:rsidRPr="001A5C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2D9E545E" w14:textId="0CA6633B" w:rsidR="00B4395C" w:rsidRPr="001A5C14" w:rsidRDefault="00B4395C" w:rsidP="00C62299">
            <w:pPr>
              <w:pStyle w:val="Akapitzlist"/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1A5C14">
              <w:rPr>
                <w:rFonts w:ascii="Times New Roman" w:hAnsi="Times New Roman" w:cs="Times New Roman"/>
                <w:color w:val="000000" w:themeColor="text1"/>
              </w:rPr>
              <w:t xml:space="preserve">Otwarcie ofert za pośrednictwem Systemu nastąpi w dniu </w:t>
            </w:r>
            <w:r w:rsidR="006700AD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06.05.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202</w:t>
            </w:r>
            <w:r w:rsidR="006700AD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6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 xml:space="preserve"> r., o godzinie </w:t>
            </w:r>
            <w:r w:rsidR="0026055A" w:rsidRPr="001A5C14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09</w:t>
            </w:r>
            <w:r w:rsidRPr="001A5C14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:30</w:t>
            </w:r>
            <w:r w:rsidRPr="001A5C14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.</w:t>
            </w:r>
          </w:p>
          <w:p w14:paraId="2E175604" w14:textId="1662C63F" w:rsidR="00B4395C" w:rsidRPr="001A5C14" w:rsidRDefault="00B4395C" w:rsidP="00C62299">
            <w:pPr>
              <w:pStyle w:val="Akapitzlist"/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5C14">
              <w:rPr>
                <w:rFonts w:ascii="Times New Roman" w:hAnsi="Times New Roman" w:cs="Times New Roman"/>
                <w:color w:val="000000" w:themeColor="text1"/>
              </w:rPr>
              <w:t>Otwarcie ofert jest jawne.</w:t>
            </w:r>
          </w:p>
          <w:p w14:paraId="504BB650" w14:textId="064A83CD" w:rsidR="00B4395C" w:rsidRPr="001A5C14" w:rsidRDefault="00B4395C" w:rsidP="00C62299">
            <w:pPr>
              <w:pStyle w:val="Akapitzlist"/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Zamawiający, przed otwarciem ofert, udostępnia na stronie internetowej prowadzonego postepowania informację o kwocie, jaką zamierza przeznaczyć́ na sfinansowanie zamówienia.</w:t>
            </w:r>
          </w:p>
          <w:p w14:paraId="039DF342" w14:textId="3576775B" w:rsidR="00B4395C" w:rsidRPr="001A5C14" w:rsidRDefault="00B4395C" w:rsidP="00C62299">
            <w:pPr>
              <w:pStyle w:val="Akapitzlist"/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Zamawiający, niezwłocznie po otwarciu ofert, udostępnia na stronie internetowej prowadzonego postepowania informacje o:</w:t>
            </w:r>
          </w:p>
          <w:p w14:paraId="5D89D66F" w14:textId="0DB6B8C0" w:rsidR="00B4395C" w:rsidRPr="001A5C14" w:rsidRDefault="00B4395C" w:rsidP="00C62299">
            <w:pPr>
              <w:pStyle w:val="Akapitzlist"/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nazwach albo imionach i nazwiskach oraz siedzibach lub miejscach prowadzonej działalności gospodarczej albo miejscach zamieszkania wykonawców, których oferty zostały otwarte;</w:t>
            </w:r>
          </w:p>
          <w:p w14:paraId="0BF447A7" w14:textId="0CC661F9" w:rsidR="00B4395C" w:rsidRPr="001A5C14" w:rsidRDefault="00B4395C" w:rsidP="00C62299">
            <w:pPr>
              <w:pStyle w:val="Akapitzlist"/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cenach lub kosztach zawartych w ofertach.</w:t>
            </w:r>
          </w:p>
          <w:p w14:paraId="485FAE2B" w14:textId="21F728D4" w:rsidR="00B4395C" w:rsidRPr="001A5C14" w:rsidRDefault="00B4395C" w:rsidP="00C62299">
            <w:pPr>
              <w:pStyle w:val="Akapitzlist"/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1A5C14">
              <w:rPr>
                <w:rFonts w:ascii="Times New Roman" w:hAnsi="Times New Roman" w:cs="Times New Roman"/>
              </w:rPr>
              <w:t>W przypadku wystąpienia awarii systemu teleinformatycznego, która spowoduje brak możliwości otwarcia ofert w terminie określonym przez Zamawiającego, otwarcie ofert nastąpi ni</w:t>
            </w:r>
            <w:r w:rsidR="00C21D8E" w:rsidRPr="001A5C14">
              <w:rPr>
                <w:rFonts w:ascii="Times New Roman" w:hAnsi="Times New Roman" w:cs="Times New Roman"/>
              </w:rPr>
              <w:t xml:space="preserve">ezwłocznie po usunięciu awarii. </w:t>
            </w:r>
            <w:r w:rsidRPr="001A5C14">
              <w:rPr>
                <w:rFonts w:ascii="Times New Roman" w:hAnsi="Times New Roman" w:cs="Times New Roman"/>
              </w:rPr>
              <w:t xml:space="preserve">Zamawiający poinformuje o zmianie terminu otwarcia ofert na stronie internetowej </w:t>
            </w:r>
            <w:r w:rsidRPr="001A5C14">
              <w:rPr>
                <w:rFonts w:ascii="Times New Roman" w:hAnsi="Times New Roman" w:cs="Times New Roman"/>
              </w:rPr>
              <w:lastRenderedPageBreak/>
              <w:t>prowadzonego postepowania.</w:t>
            </w:r>
          </w:p>
          <w:p w14:paraId="4329B183" w14:textId="77777777" w:rsidR="00AA5523" w:rsidRPr="001A5C14" w:rsidRDefault="00AA5523" w:rsidP="00C62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6FDD270" w14:textId="77777777" w:rsidR="00AA5523" w:rsidRPr="001A5C14" w:rsidRDefault="00AA5523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022EF5F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4E48692" w14:textId="77777777" w:rsidR="009204D3" w:rsidRPr="001A5C14" w:rsidRDefault="009204D3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5EF0C" w14:textId="34C92273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Informacje o formalnościach, jakie muszą zostać dopełnione po wyborze najkorzystniejszej oferty w celu zawarcia umowy w sprawie zamówienia publicznego:</w:t>
      </w:r>
    </w:p>
    <w:p w14:paraId="10F0698B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1. Zamawiający zastrzega sobie prawo do zawarcia jednej umowy, w przypadku złożenia Oferty, która zostanie wybrana jako najkorzystniejsza dla dwóch Pakietów.</w:t>
      </w:r>
    </w:p>
    <w:p w14:paraId="720DA63A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2.Zamawiający zawiera umowę̨ w sprawie zamówienia publicznego, z uwzględnieniem art. 577 Pzp, w terminie nie krótszym niż̇ 5 dni od dnia przesłania zawiadomienia o wyborze najkorzystniejszej oferty, jeżeli zawiadomienie to zostało przesłane przy użyciu środków komunikacji elektronicznej, albo 10 dni, jeżeli zostało przesłane w inny sposób.</w:t>
      </w:r>
    </w:p>
    <w:p w14:paraId="10AEE9C5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3. Zamawiający może zawrzeć́ umowę̨ w sprawie zamówienia publicznego przed upływem terminu, o którym mowa w ust. 1, jeżeli w postepowaniu o udzielenie zamówienia złożono tylko jedną ofertę̨.</w:t>
      </w:r>
    </w:p>
    <w:p w14:paraId="214AF738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4. Wykonawca, którego oferta została wybrana jako najkorzystniejsza, zostanie poinformowany przez Zamawiającego o miejscu i terminie podpisania umowy.</w:t>
      </w:r>
    </w:p>
    <w:p w14:paraId="53FAF237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5. Wykonawca, o którym mowa w ust. 1, ma obowiązek zawrzeć umowę w sprawie zamówienia na warunkach określonych w projektowanych postanowieniach umowy, które stanowią Załącznik Nr 3 do SWZ. Umowa zostanie uzupełniona o zapisy wynikające ze złożonej oferty. Wykonawca będzie zobowiązany do podpisania umowy w miejscu i w terminie wskazanym przez Zamawiającego.</w:t>
      </w:r>
    </w:p>
    <w:p w14:paraId="5D2AFDC6" w14:textId="77777777" w:rsidR="00FD7E6A" w:rsidRPr="001A5C14" w:rsidRDefault="00FD7E6A" w:rsidP="00C622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6. Przed podpisaniem umowy przez Wykonawców wspólnie ubiegający się o udzielenie zamówienia</w:t>
      </w:r>
      <w:r w:rsidRPr="001A5C14">
        <w:rPr>
          <w:rFonts w:ascii="Times New Roman" w:hAnsi="Times New Roman" w:cs="Times New Roman"/>
        </w:rPr>
        <w:br/>
        <w:t>Zamawiającemu zastrzega sobie prawo żądania umowy regulującej współpracę tych Wykonawców.</w:t>
      </w:r>
    </w:p>
    <w:p w14:paraId="55566DF2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7. Jeżeli Wykonawca, którego oferta została wybrana jako najkorzystniejsza, uchyla się̨ od zawarcia umowy w sprawie zamówienia publicznego Zamawiający może dokonać́ ponownego badania i oceny ofert spośród ofert pozostałych w postępowaniu Wykonawców albo unieważnić́ postępowanie.</w:t>
      </w:r>
    </w:p>
    <w:p w14:paraId="7CB27F35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0570803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A5C14">
        <w:rPr>
          <w:rFonts w:ascii="Times New Roman" w:hAnsi="Times New Roman" w:cs="Times New Roman"/>
        </w:rPr>
        <w:t xml:space="preserve">Zamawiający zawrze z wybranym Wykonawcą umowę w sprawie niniejszego zamówienia publicznego na warunkach określonych w Projekcie umowy  stanowiącym </w:t>
      </w:r>
      <w:r w:rsidRPr="001A5C14">
        <w:rPr>
          <w:rFonts w:ascii="Times New Roman" w:hAnsi="Times New Roman" w:cs="Times New Roman"/>
          <w:b/>
          <w:color w:val="000000" w:themeColor="text1"/>
        </w:rPr>
        <w:t>załącznik Nr 3 do SWZ.</w:t>
      </w:r>
    </w:p>
    <w:p w14:paraId="5F8E3EBD" w14:textId="77777777" w:rsidR="008F6D06" w:rsidRPr="001A5C14" w:rsidRDefault="008F6D06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25DB02CE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 xml:space="preserve">Zamawiający przewiduje możliwość zmiany zawartej umowy w zakresie art. 455 Ustawy Pzp. oraz  na warunkach szczegółowo określonych we Wzorze umowy. </w:t>
      </w:r>
      <w:r w:rsidRPr="001A5C14">
        <w:rPr>
          <w:rFonts w:ascii="Times New Roman" w:hAnsi="Times New Roman" w:cs="Times New Roman"/>
        </w:rPr>
        <w:br/>
        <w:t>Zmiana umowy, pod rygorem nieważności, wymaga zachowania formy pisemnej.</w:t>
      </w:r>
    </w:p>
    <w:p w14:paraId="5D98C0EB" w14:textId="77777777" w:rsidR="009204D3" w:rsidRPr="001A5C14" w:rsidRDefault="009204D3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82DECDC" w14:textId="77777777" w:rsidR="009204D3" w:rsidRPr="001A5C14" w:rsidRDefault="009204D3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A942746" w14:textId="5DAC743B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5C14">
        <w:rPr>
          <w:rFonts w:ascii="Times New Roman" w:hAnsi="Times New Roman" w:cs="Times New Roman"/>
          <w:b/>
        </w:rPr>
        <w:t>Pouczenie o środkach ochrony prawnej przysługujących Wykonawcy:</w:t>
      </w:r>
    </w:p>
    <w:p w14:paraId="00B383C5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Szczegółowe informacje dotyczące środków ochrony prawnej określone są w Dziale IX Ustawy Prawo zamówień publicznych „Środki ochrony prawnej” (art.505-590).</w:t>
      </w:r>
    </w:p>
    <w:p w14:paraId="01D2E028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Środki ochrony prawnej przysługują Wykonawcy, uczestnikowi konkursu, a także innemu podmiotowi, jeżeli ma lub miał interes w uzyskaniu danego zamówienia oraz poniósł  lub może ponieść szkodę w wyniku naruszenia przez Zamawiającego przepisów niniejszej ustawy.</w:t>
      </w:r>
    </w:p>
    <w:p w14:paraId="11EE0BDE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>Środki ochrony prawnej wobec ogłoszenia wszczynającego postępowanie o udzielenie zamówienia oraz dokumentów zamówienia przysługują również organizacjom wpisanym na listę, o której mowa w art. 469 pkt 15 Ustawy Pzp.</w:t>
      </w:r>
    </w:p>
    <w:p w14:paraId="7449FE80" w14:textId="77777777" w:rsidR="00FD7E6A" w:rsidRPr="001A5C14" w:rsidRDefault="00FD7E6A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A1E4CF4" w14:textId="77777777" w:rsidR="00DB0778" w:rsidRPr="001A5C14" w:rsidRDefault="00DB0778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77AF2A0" w14:textId="77777777" w:rsidR="00DB0778" w:rsidRPr="001A5C14" w:rsidRDefault="00DB0778" w:rsidP="00C622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1A5C14">
        <w:rPr>
          <w:rFonts w:ascii="Times New Roman" w:hAnsi="Times New Roman" w:cs="Times New Roman"/>
          <w:b/>
          <w:bCs/>
          <w:color w:val="000000"/>
        </w:rPr>
        <w:t>INFORMACJA DOTYCZĄCA PRZETWARZANIA DANYCH OSOBOWYCH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453"/>
        <w:gridCol w:w="680"/>
        <w:gridCol w:w="8163"/>
      </w:tblGrid>
      <w:tr w:rsidR="00DB0778" w:rsidRPr="001A5C14" w14:paraId="3AAD8984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BAC79F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9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88F1B5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Na podstawie art. 19 ust. 1 PZP w związku z art. art. 13 ust. 1-3 </w:t>
            </w:r>
            <w:r w:rsidRPr="001A5C1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      </w:r>
            <w:r w:rsidRPr="001A5C14">
              <w:rPr>
                <w:rFonts w:ascii="Times New Roman" w:hAnsi="Times New Roman" w:cs="Times New Roman"/>
                <w:color w:val="000000"/>
              </w:rPr>
              <w:t>, dalej „RODO”, Zamawiający informuje, że:</w:t>
            </w:r>
          </w:p>
        </w:tc>
      </w:tr>
      <w:tr w:rsidR="00DB0778" w:rsidRPr="001A5C14" w14:paraId="3AA7282F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8161D9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349393F4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FD47B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administratorem Państwa danych osobowych jest Mazowiecki Szpital Wojewódzki w Siedlcach</w:t>
            </w:r>
          </w:p>
        </w:tc>
      </w:tr>
      <w:tr w:rsidR="00DB0778" w:rsidRPr="001A5C14" w14:paraId="27BBAC23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BD6113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3141F31D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877E0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administrator wyznaczył Inspektora Danych Osobowych, adres e-mail: </w:t>
            </w:r>
            <w:hyperlink r:id="rId15" w:history="1">
              <w:r w:rsidRPr="001A5C14">
                <w:rPr>
                  <w:rFonts w:ascii="Times New Roman" w:hAnsi="Times New Roman" w:cs="Times New Roman"/>
                  <w:color w:val="0000FF"/>
                  <w:u w:val="single"/>
                </w:rPr>
                <w:t>iod@szpital.siedlce.pl</w:t>
              </w:r>
            </w:hyperlink>
          </w:p>
        </w:tc>
      </w:tr>
      <w:tr w:rsidR="00DB0778" w:rsidRPr="001A5C14" w14:paraId="266998C1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7736F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2FA4566C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432B1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 xml:space="preserve">Państwa dane osobowe przetwarzane będą na podstawie art. 6 ust. 1 lit. c RODO w celu związanym </w:t>
            </w:r>
            <w:r w:rsidRPr="001A5C14">
              <w:rPr>
                <w:rFonts w:ascii="Times New Roman" w:hAnsi="Times New Roman" w:cs="Times New Roman"/>
                <w:color w:val="000000"/>
              </w:rPr>
              <w:lastRenderedPageBreak/>
              <w:t>z niniejszym postępowaniem o udzielenie zamówienia publicznego, które jest prowadzone w trybie przetargu nieograniczonego;</w:t>
            </w:r>
          </w:p>
        </w:tc>
      </w:tr>
      <w:tr w:rsidR="00DB0778" w:rsidRPr="001A5C14" w14:paraId="36169F0B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15DF88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2E2D3FD2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625D8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odbiorcami Państwa danych osobowych będą osoby lub podmioty, którym udostępniona zostanie dokumentacja postępowania w oparciu o art. 74 PZP;</w:t>
            </w:r>
          </w:p>
        </w:tc>
      </w:tr>
      <w:tr w:rsidR="00DB0778" w:rsidRPr="001A5C14" w14:paraId="14400FA5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E03F17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61E123E1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1.5.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A565E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Państwa dane osobowe będą przechowywane, zgodnie z art. 78 ust. 1 PZP przez okres 4 lat od dnia zakończenia postępowania o udzielenie zamówienia, a jeżeli czas trwania umowy przekracza 4 lata, okres przechowywania obejmuje cały czas trwania umowy (art. 78 ust. 4 PZP);</w:t>
            </w:r>
          </w:p>
        </w:tc>
      </w:tr>
      <w:tr w:rsidR="00DB0778" w:rsidRPr="001A5C14" w14:paraId="74E5ECCD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A4E8F5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6989EBCC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1.6.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7E76B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obowiązek podania przez Państwa danych osobowych bezpośrednio dotyczących Państwa jest wymogiem określonym w przepisach PZP, związanym z udziałem w niniejszym postępowaniu;</w:t>
            </w:r>
          </w:p>
        </w:tc>
      </w:tr>
      <w:tr w:rsidR="00DB0778" w:rsidRPr="001A5C14" w14:paraId="5B11A6B6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BA7B45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1417D737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1.7.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827F4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w odniesieniu do Państwa danych osobowych decyzje nie będą podejmowane w sposób zautomatyzowany, stosownie do postanowień art. 22 RODO;</w:t>
            </w:r>
          </w:p>
        </w:tc>
      </w:tr>
      <w:tr w:rsidR="00DB0778" w:rsidRPr="001A5C14" w14:paraId="7981A42F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3583AF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5309BC2C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1.8.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4B788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posiadają Państwo:</w:t>
            </w:r>
          </w:p>
        </w:tc>
      </w:tr>
      <w:tr w:rsidR="00DB0778" w:rsidRPr="001A5C14" w14:paraId="4367AEF8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49FB9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63F077C3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B2F61E9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1.8.1.</w:t>
            </w:r>
          </w:p>
        </w:tc>
        <w:tc>
          <w:tcPr>
            <w:tcW w:w="8163" w:type="dxa"/>
            <w:tcBorders>
              <w:top w:val="nil"/>
              <w:left w:val="nil"/>
              <w:bottom w:val="nil"/>
              <w:right w:val="nil"/>
            </w:tcBorders>
          </w:tcPr>
          <w:p w14:paraId="03CBFAF8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zgodnie z art. 15 RODO - prawo dostępu do danych osobowych Państwa dotyczących (z zastrzeżeniem, że w sytuacji, gdy skorzystanie z tego prawa wymagałoby po stronie administratora niewspółmiernie dużego wysiłku, mogą Państwo zostać zobowiązani do wskazania dodatkowych informacji mających na celu sprecyzowanie żądania, w szczególności podania nazwy lub daty postępowania o udzielenie zamówienia publicznego albo sprecyzowania nazwy lub daty zakończonego postępowania o udzielenie zamówienia);</w:t>
            </w:r>
          </w:p>
        </w:tc>
      </w:tr>
      <w:tr w:rsidR="00DB0778" w:rsidRPr="001A5C14" w14:paraId="7B9909CE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B046BE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3496E162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B5137E8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1.8.2.</w:t>
            </w:r>
          </w:p>
        </w:tc>
        <w:tc>
          <w:tcPr>
            <w:tcW w:w="8163" w:type="dxa"/>
            <w:tcBorders>
              <w:top w:val="nil"/>
              <w:left w:val="nil"/>
              <w:bottom w:val="nil"/>
              <w:right w:val="nil"/>
            </w:tcBorders>
          </w:tcPr>
          <w:p w14:paraId="15DA87D1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zgodnie z art. 16 RODO - prawo do sprostowania Państwa danych osobowych (z tym, że skorzystanie z prawa do sprostowania nie może skutkować zmianą wyniku postępowania o udzielenie zamówienia publicznego ani zmianą postanowień umowy w zakresie niezgodnym z PZP oraz nie może naruszać integralności protokołu z postępowania oraz załączników do niego);</w:t>
            </w:r>
          </w:p>
        </w:tc>
      </w:tr>
      <w:tr w:rsidR="00DB0778" w:rsidRPr="001A5C14" w14:paraId="228F6900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1A1C79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39C31284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BAA3383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1.8.3.</w:t>
            </w:r>
          </w:p>
        </w:tc>
        <w:tc>
          <w:tcPr>
            <w:tcW w:w="8163" w:type="dxa"/>
            <w:tcBorders>
              <w:top w:val="nil"/>
              <w:left w:val="nil"/>
              <w:bottom w:val="nil"/>
              <w:right w:val="nil"/>
            </w:tcBorders>
          </w:tcPr>
          <w:p w14:paraId="1B86EF1A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zgodnie z art. 18 RODO -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      </w:r>
          </w:p>
        </w:tc>
      </w:tr>
      <w:tr w:rsidR="00DB0778" w:rsidRPr="001A5C14" w14:paraId="4AC4D0EB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BBF372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2F776370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22E7F74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1.8.4.</w:t>
            </w:r>
          </w:p>
        </w:tc>
        <w:tc>
          <w:tcPr>
            <w:tcW w:w="8163" w:type="dxa"/>
            <w:tcBorders>
              <w:top w:val="nil"/>
              <w:left w:val="nil"/>
              <w:bottom w:val="nil"/>
              <w:right w:val="nil"/>
            </w:tcBorders>
          </w:tcPr>
          <w:p w14:paraId="1CDC4EB9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prawo do wniesienia skargi do Prezesa Urzędu Ochrony Danych Osobowych, gdy uznają Państwo, że przetwarzanie Państwa danych osobowych narusza przepisy RODO;</w:t>
            </w:r>
          </w:p>
        </w:tc>
      </w:tr>
      <w:tr w:rsidR="00DB0778" w:rsidRPr="001A5C14" w14:paraId="560E608C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8FACAC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51E03280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E479F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nie przysługuje Państwu:</w:t>
            </w:r>
          </w:p>
        </w:tc>
      </w:tr>
      <w:tr w:rsidR="00DB0778" w:rsidRPr="001A5C14" w14:paraId="757C9AD1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9AC723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4CD628E2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EEB5585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1.9.1.</w:t>
            </w:r>
          </w:p>
        </w:tc>
        <w:tc>
          <w:tcPr>
            <w:tcW w:w="8163" w:type="dxa"/>
            <w:tcBorders>
              <w:top w:val="nil"/>
              <w:left w:val="nil"/>
              <w:bottom w:val="nil"/>
              <w:right w:val="nil"/>
            </w:tcBorders>
          </w:tcPr>
          <w:p w14:paraId="353CB871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zgodnie z art. 17 ust. 3 lit. b, d lub e RODO - prawo do usunięcia danych osobowych;</w:t>
            </w:r>
          </w:p>
        </w:tc>
      </w:tr>
      <w:tr w:rsidR="00DB0778" w:rsidRPr="001A5C14" w14:paraId="01CD7CDE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4C46FA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314BB2D2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017FF80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1.9.2.</w:t>
            </w:r>
          </w:p>
        </w:tc>
        <w:tc>
          <w:tcPr>
            <w:tcW w:w="8163" w:type="dxa"/>
            <w:tcBorders>
              <w:top w:val="nil"/>
              <w:left w:val="nil"/>
              <w:bottom w:val="nil"/>
              <w:right w:val="nil"/>
            </w:tcBorders>
          </w:tcPr>
          <w:p w14:paraId="73B1A9D6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prawo do przenoszenia danych osobowych, o którym mowa w art. 20 RODO;</w:t>
            </w:r>
          </w:p>
        </w:tc>
      </w:tr>
      <w:tr w:rsidR="00DB0778" w:rsidRPr="001A5C14" w14:paraId="59AA1BD3" w14:textId="77777777" w:rsidTr="00405D0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3C0985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714607FC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6AD4922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1.9.3.</w:t>
            </w:r>
          </w:p>
        </w:tc>
        <w:tc>
          <w:tcPr>
            <w:tcW w:w="8163" w:type="dxa"/>
            <w:tcBorders>
              <w:top w:val="nil"/>
              <w:left w:val="nil"/>
              <w:bottom w:val="nil"/>
              <w:right w:val="nil"/>
            </w:tcBorders>
          </w:tcPr>
          <w:p w14:paraId="60DB571F" w14:textId="77777777" w:rsidR="00DB0778" w:rsidRPr="001A5C14" w:rsidRDefault="00DB0778" w:rsidP="00C62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C14">
              <w:rPr>
                <w:rFonts w:ascii="Times New Roman" w:hAnsi="Times New Roman" w:cs="Times New Roman"/>
                <w:color w:val="000000"/>
              </w:rPr>
              <w:t>zgodnie z art. 21 RODO prawo sprzeciwu, wobec przetwarzania danych osobowych, gdyż podstawą prawną przetwarzania Państwa danych osobowych jest art. 6 ust. 1 lit. c RODO;</w:t>
            </w:r>
          </w:p>
        </w:tc>
      </w:tr>
    </w:tbl>
    <w:p w14:paraId="6DFA4624" w14:textId="77777777" w:rsidR="00DB0778" w:rsidRPr="001A5C14" w:rsidRDefault="00DB0778" w:rsidP="00C62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A5C14">
        <w:rPr>
          <w:rFonts w:ascii="Times New Roman" w:hAnsi="Times New Roman" w:cs="Times New Roman"/>
          <w:color w:val="000000"/>
        </w:rPr>
        <w:t>przysługuje Państwu prawo wniesienia skargi do organu nadzorczego na niezgodne z RODO przetwarzanie Państwa danych osobowych przez administratora. Organem właściwym dla przedmiotowej skargi jest Urząd Ochrony Danych Osobowych, ul. Stawki 2, 00-193 Warszawa</w:t>
      </w:r>
    </w:p>
    <w:p w14:paraId="4D9A4B36" w14:textId="77777777" w:rsidR="009204D3" w:rsidRPr="001A5C14" w:rsidRDefault="009204D3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411FAA5" w14:textId="77777777" w:rsidR="000B491C" w:rsidRPr="001A5C14" w:rsidRDefault="000B491C" w:rsidP="000B491C">
      <w:pPr>
        <w:shd w:val="clear" w:color="auto" w:fill="FFFFFF"/>
        <w:spacing w:line="252" w:lineRule="auto"/>
        <w:jc w:val="both"/>
        <w:rPr>
          <w:rFonts w:ascii="Times New Roman" w:hAnsi="Times New Roman" w:cs="Times New Roman"/>
          <w:noProof/>
        </w:rPr>
      </w:pPr>
      <w:r w:rsidRPr="001A5C14">
        <w:rPr>
          <w:rFonts w:ascii="Times New Roman" w:hAnsi="Times New Roman" w:cs="Times New Roman"/>
        </w:rPr>
        <w:t>W związku z wymogami art. 24 oraz art. 25 ustawy z dnia 14 czerwca 2024 r. o ochronie sygnalistów Mazowiecki Szpital Wojewódzki im. św. Jana Pawła II w Siedlcach Sp. z o. o. z siedzibą w Siedlcach wdrożył PROCEDURĘ DOKONYWANIA ZGŁOSZEŃ NARUSZEŃ PRAWA I PODEJMOWANIA DZIAŁAŃ NASTĘPCZYCH, zawierającą: rodzaje naruszeń prawa podlegające zgłoszeniom, osoby odpowiedzialne za przyjmowanie zgłoszeń wewnętrznych; zasady zgłaszania informacji o naruszeniach prawa i podejmowania działań następczych; warunki objęcia ochroną sygnalistów zgłaszających informacje o naruszeniach prawa; środki ochrony sygnalistów; tryb dokonywania zgłoszeń zewnętrznych. Pełna treść wyżej wymienionego dokumentu dostępna na stronie internetowej Mazowieckiego Szpitala Wojewódzkiego im. św. Jana Pawła II w Siedlcach Sp. z o. o. z siedzibą w Siedlcach.</w:t>
      </w:r>
      <w:r w:rsidRPr="001A5C14">
        <w:rPr>
          <w:rFonts w:ascii="Times New Roman" w:hAnsi="Times New Roman" w:cs="Times New Roman"/>
          <w:noProof/>
        </w:rPr>
        <w:t xml:space="preserve"> </w:t>
      </w:r>
    </w:p>
    <w:p w14:paraId="60C94CAE" w14:textId="4BF09A07" w:rsidR="000B491C" w:rsidRPr="001A5C14" w:rsidRDefault="000B491C" w:rsidP="000B491C">
      <w:pPr>
        <w:shd w:val="clear" w:color="auto" w:fill="FFFFFF"/>
        <w:spacing w:line="252" w:lineRule="auto"/>
        <w:jc w:val="both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  <w:noProof/>
        </w:rPr>
        <w:drawing>
          <wp:inline distT="0" distB="0" distL="0" distR="0" wp14:anchorId="2341882D" wp14:editId="6949B6A4">
            <wp:extent cx="2780030" cy="241300"/>
            <wp:effectExtent l="0" t="0" r="1270" b="6350"/>
            <wp:docPr id="175272660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4485C" w14:textId="77777777" w:rsidR="009204D3" w:rsidRPr="001A5C14" w:rsidRDefault="009204D3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F3511E7" w14:textId="16D78104" w:rsidR="005B1448" w:rsidRPr="001A5C14" w:rsidRDefault="005B1448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u w:val="single"/>
          <w:lang w:eastAsia="pl-PL"/>
        </w:rPr>
      </w:pPr>
      <w:r w:rsidRPr="001A5C14">
        <w:rPr>
          <w:rFonts w:ascii="Times New Roman" w:eastAsia="Times New Roman" w:hAnsi="Times New Roman" w:cs="Times New Roman"/>
          <w:b/>
          <w:lang w:eastAsia="pl-PL"/>
        </w:rPr>
        <w:t xml:space="preserve">Załączniki do </w:t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  <w:t>SWZ</w:t>
      </w:r>
      <w:r w:rsidRPr="001A5C14">
        <w:rPr>
          <w:rFonts w:ascii="Times New Roman" w:eastAsia="Times New Roman" w:hAnsi="Times New Roman" w:cs="Times New Roman"/>
          <w:b/>
          <w:lang w:eastAsia="pl-PL"/>
        </w:rPr>
        <w:softHyphen/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89"/>
        <w:gridCol w:w="4586"/>
      </w:tblGrid>
      <w:tr w:rsidR="005B1448" w:rsidRPr="001A5C14" w14:paraId="5CFB73B9" w14:textId="77777777" w:rsidTr="00E46FCE">
        <w:tc>
          <w:tcPr>
            <w:tcW w:w="4589" w:type="dxa"/>
          </w:tcPr>
          <w:p w14:paraId="482E70B2" w14:textId="647D4294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Formularz oferty</w:t>
            </w:r>
          </w:p>
        </w:tc>
        <w:tc>
          <w:tcPr>
            <w:tcW w:w="4586" w:type="dxa"/>
          </w:tcPr>
          <w:p w14:paraId="38A6403F" w14:textId="34701696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Załącznik nr 1</w:t>
            </w:r>
          </w:p>
        </w:tc>
      </w:tr>
      <w:tr w:rsidR="005B1448" w:rsidRPr="001A5C14" w14:paraId="464212FC" w14:textId="77777777" w:rsidTr="00E46FCE">
        <w:tc>
          <w:tcPr>
            <w:tcW w:w="4589" w:type="dxa"/>
          </w:tcPr>
          <w:p w14:paraId="35935AF2" w14:textId="0FD71468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hAnsi="Times New Roman" w:cs="Times New Roman"/>
                <w:bCs/>
              </w:rPr>
              <w:t>Formularz asortymentowo-cenowy</w:t>
            </w:r>
          </w:p>
        </w:tc>
        <w:tc>
          <w:tcPr>
            <w:tcW w:w="4586" w:type="dxa"/>
          </w:tcPr>
          <w:p w14:paraId="7114CE7A" w14:textId="6604B195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Załącznik nr 2</w:t>
            </w:r>
          </w:p>
        </w:tc>
      </w:tr>
      <w:tr w:rsidR="005B1448" w:rsidRPr="001A5C14" w14:paraId="4020AEE2" w14:textId="77777777" w:rsidTr="00E46FCE">
        <w:tc>
          <w:tcPr>
            <w:tcW w:w="4589" w:type="dxa"/>
          </w:tcPr>
          <w:p w14:paraId="6FDF2057" w14:textId="71444696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hAnsi="Times New Roman" w:cs="Times New Roman"/>
              </w:rPr>
              <w:t>Wzór umowy</w:t>
            </w:r>
          </w:p>
        </w:tc>
        <w:tc>
          <w:tcPr>
            <w:tcW w:w="4586" w:type="dxa"/>
          </w:tcPr>
          <w:p w14:paraId="5DE89ECB" w14:textId="514AD383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Załącznik nr 3</w:t>
            </w:r>
          </w:p>
        </w:tc>
      </w:tr>
      <w:tr w:rsidR="005B1448" w:rsidRPr="001A5C14" w14:paraId="229D8E74" w14:textId="77777777" w:rsidTr="00E46FCE">
        <w:tc>
          <w:tcPr>
            <w:tcW w:w="4589" w:type="dxa"/>
          </w:tcPr>
          <w:p w14:paraId="40E1E579" w14:textId="02AE9429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hAnsi="Times New Roman" w:cs="Times New Roman"/>
              </w:rPr>
              <w:t>Oświadczenie dotyczące oferowanych wyrobów</w:t>
            </w:r>
          </w:p>
        </w:tc>
        <w:tc>
          <w:tcPr>
            <w:tcW w:w="4586" w:type="dxa"/>
          </w:tcPr>
          <w:p w14:paraId="352D36D6" w14:textId="47BDFB9B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Załącznik nr 4</w:t>
            </w:r>
          </w:p>
        </w:tc>
      </w:tr>
      <w:tr w:rsidR="005B1448" w:rsidRPr="001A5C14" w14:paraId="4EECB0B1" w14:textId="77777777" w:rsidTr="00E46FCE">
        <w:tc>
          <w:tcPr>
            <w:tcW w:w="4589" w:type="dxa"/>
          </w:tcPr>
          <w:p w14:paraId="116EC266" w14:textId="60397278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hAnsi="Times New Roman" w:cs="Times New Roman"/>
              </w:rPr>
              <w:t>Oświadczenie dotyczące podstaw wykluczenia z postępowania</w:t>
            </w:r>
          </w:p>
        </w:tc>
        <w:tc>
          <w:tcPr>
            <w:tcW w:w="4586" w:type="dxa"/>
          </w:tcPr>
          <w:p w14:paraId="612476C1" w14:textId="2D9BFA9B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Załącznik nr 5</w:t>
            </w:r>
          </w:p>
        </w:tc>
      </w:tr>
      <w:tr w:rsidR="005B1448" w:rsidRPr="001A5C14" w14:paraId="03AC51D7" w14:textId="77777777" w:rsidTr="00E46FCE">
        <w:tc>
          <w:tcPr>
            <w:tcW w:w="4589" w:type="dxa"/>
          </w:tcPr>
          <w:p w14:paraId="69434353" w14:textId="28B09A2C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hAnsi="Times New Roman" w:cs="Times New Roman"/>
              </w:rPr>
              <w:t>Oświadczenie dot. przynależności do grupy kapitałowej</w:t>
            </w:r>
          </w:p>
        </w:tc>
        <w:tc>
          <w:tcPr>
            <w:tcW w:w="4586" w:type="dxa"/>
          </w:tcPr>
          <w:p w14:paraId="547ABCDD" w14:textId="4FBBEB24" w:rsidR="005B1448" w:rsidRPr="001A5C14" w:rsidRDefault="005B1448" w:rsidP="00C62299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A5C14">
              <w:rPr>
                <w:rFonts w:ascii="Times New Roman" w:eastAsia="Times New Roman" w:hAnsi="Times New Roman" w:cs="Times New Roman"/>
                <w:lang w:eastAsia="pl-PL"/>
              </w:rPr>
              <w:t>Załącznik nr 6</w:t>
            </w:r>
          </w:p>
        </w:tc>
      </w:tr>
    </w:tbl>
    <w:p w14:paraId="41FCA8A7" w14:textId="77777777" w:rsidR="005B1448" w:rsidRPr="001A5C14" w:rsidRDefault="005B1448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DEF16D" w14:textId="77777777" w:rsidR="005B1448" w:rsidRPr="001A5C14" w:rsidRDefault="005B1448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7E0A582" w14:textId="77777777" w:rsidR="005B1448" w:rsidRPr="001A5C14" w:rsidRDefault="005B1448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03A4DF0" w14:textId="77777777" w:rsidR="005B1448" w:rsidRPr="001A5C14" w:rsidRDefault="005B1448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CC9E45" w14:textId="77777777" w:rsidR="005B1448" w:rsidRPr="001A5C14" w:rsidRDefault="005B1448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E08BBD" w14:textId="77777777" w:rsidR="005B1448" w:rsidRPr="001A5C14" w:rsidRDefault="005B1448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5DC73A" w14:textId="77777777" w:rsidR="005B1448" w:rsidRPr="001A5C14" w:rsidRDefault="005B1448" w:rsidP="00C622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21DA4B" w14:textId="77777777" w:rsidR="006F7B1E" w:rsidRPr="001A5C14" w:rsidRDefault="006F7B1E" w:rsidP="00C62299">
      <w:pPr>
        <w:autoSpaceDE w:val="0"/>
        <w:autoSpaceDN w:val="0"/>
        <w:adjustRightInd w:val="0"/>
        <w:spacing w:after="0"/>
        <w:ind w:firstLine="425"/>
        <w:rPr>
          <w:rFonts w:ascii="Times New Roman" w:eastAsia="TrebuchetMS" w:hAnsi="Times New Roman" w:cs="Times New Roman"/>
          <w:b/>
          <w:vertAlign w:val="subscript"/>
        </w:rPr>
      </w:pPr>
    </w:p>
    <w:p w14:paraId="34103DD4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6E20C3F5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7A0A74F4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7E35A4A8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6AFAB026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2E448A08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167021DC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66CFBD4D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4A9E1EA5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2F0A7A75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40089E2A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25A88BEC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4E0CAE55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5788C54D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3505ED52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3F6E2E2B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00EDF720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442E2F63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3ADCBB9D" w14:textId="77777777" w:rsidR="00FD7E6A" w:rsidRPr="001A5C14" w:rsidRDefault="00FD7E6A" w:rsidP="00C62299">
      <w:pPr>
        <w:spacing w:after="0" w:line="240" w:lineRule="auto"/>
        <w:rPr>
          <w:rFonts w:ascii="Times New Roman" w:hAnsi="Times New Roman" w:cs="Times New Roman"/>
        </w:rPr>
      </w:pPr>
    </w:p>
    <w:p w14:paraId="41164263" w14:textId="77777777" w:rsidR="00FD7E6A" w:rsidRPr="001A5C14" w:rsidRDefault="00FD7E6A" w:rsidP="00C62299">
      <w:pPr>
        <w:spacing w:after="0"/>
        <w:rPr>
          <w:rFonts w:ascii="Times New Roman" w:hAnsi="Times New Roman" w:cs="Times New Roman"/>
        </w:rPr>
      </w:pPr>
    </w:p>
    <w:p w14:paraId="0DFDAD54" w14:textId="77777777" w:rsidR="00FD7E6A" w:rsidRPr="001A5C14" w:rsidRDefault="00FD7E6A" w:rsidP="00C62299">
      <w:pPr>
        <w:spacing w:after="0"/>
        <w:rPr>
          <w:rFonts w:ascii="Times New Roman" w:hAnsi="Times New Roman" w:cs="Times New Roman"/>
        </w:rPr>
      </w:pPr>
    </w:p>
    <w:p w14:paraId="57EF2F6E" w14:textId="77777777" w:rsidR="00FD7E6A" w:rsidRPr="001A5C14" w:rsidRDefault="00FD7E6A" w:rsidP="00C62299">
      <w:pPr>
        <w:spacing w:after="0"/>
        <w:rPr>
          <w:rFonts w:ascii="Times New Roman" w:hAnsi="Times New Roman" w:cs="Times New Roman"/>
        </w:rPr>
      </w:pPr>
    </w:p>
    <w:p w14:paraId="0DFB667B" w14:textId="77777777" w:rsidR="00FD7E6A" w:rsidRPr="001A5C14" w:rsidRDefault="00FD7E6A" w:rsidP="00C62299">
      <w:pPr>
        <w:spacing w:after="0"/>
        <w:rPr>
          <w:rFonts w:ascii="Times New Roman" w:hAnsi="Times New Roman" w:cs="Times New Roman"/>
        </w:rPr>
      </w:pPr>
    </w:p>
    <w:p w14:paraId="00973628" w14:textId="77777777" w:rsidR="00FD7E6A" w:rsidRPr="001A5C14" w:rsidRDefault="00FD7E6A" w:rsidP="00C62299">
      <w:pPr>
        <w:spacing w:after="0"/>
        <w:rPr>
          <w:rFonts w:ascii="Times New Roman" w:hAnsi="Times New Roman" w:cs="Times New Roman"/>
        </w:rPr>
      </w:pPr>
    </w:p>
    <w:p w14:paraId="44055C38" w14:textId="77777777" w:rsidR="00FD7E6A" w:rsidRPr="001A5C14" w:rsidRDefault="00FD7E6A" w:rsidP="00C62299">
      <w:pPr>
        <w:spacing w:after="0"/>
        <w:rPr>
          <w:rFonts w:ascii="Times New Roman" w:hAnsi="Times New Roman" w:cs="Times New Roman"/>
        </w:rPr>
      </w:pPr>
    </w:p>
    <w:p w14:paraId="1CAFB952" w14:textId="77777777" w:rsidR="00FD7E6A" w:rsidRPr="001A5C14" w:rsidRDefault="00FD7E6A" w:rsidP="00C62299">
      <w:pPr>
        <w:tabs>
          <w:tab w:val="left" w:pos="1878"/>
        </w:tabs>
        <w:spacing w:after="0"/>
        <w:rPr>
          <w:rFonts w:ascii="Times New Roman" w:hAnsi="Times New Roman" w:cs="Times New Roman"/>
        </w:rPr>
      </w:pPr>
      <w:r w:rsidRPr="001A5C14">
        <w:rPr>
          <w:rFonts w:ascii="Times New Roman" w:hAnsi="Times New Roman" w:cs="Times New Roman"/>
        </w:rPr>
        <w:tab/>
      </w:r>
    </w:p>
    <w:p w14:paraId="02579F9D" w14:textId="77777777" w:rsidR="00EC5199" w:rsidRPr="001A5C14" w:rsidRDefault="00EC5199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6E584B91" w14:textId="77777777" w:rsidR="00327B7B" w:rsidRPr="001A5C14" w:rsidRDefault="00327B7B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C57EB31" w14:textId="77777777" w:rsidR="00327B7B" w:rsidRPr="001A5C14" w:rsidRDefault="00327B7B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63E697D5" w14:textId="77777777" w:rsidR="00327B7B" w:rsidRPr="001A5C14" w:rsidRDefault="00327B7B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05BA8D6" w14:textId="77777777" w:rsidR="00327B7B" w:rsidRPr="001A5C14" w:rsidRDefault="00327B7B" w:rsidP="00C62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1E9C3F1" w14:textId="77777777" w:rsidR="00F77009" w:rsidRPr="001A5C14" w:rsidRDefault="00F77009" w:rsidP="00C62299">
      <w:pPr>
        <w:spacing w:after="0"/>
        <w:rPr>
          <w:rFonts w:ascii="Times New Roman" w:hAnsi="Times New Roman" w:cs="Times New Roman"/>
          <w:b/>
        </w:rPr>
      </w:pPr>
    </w:p>
    <w:p w14:paraId="6A70102C" w14:textId="77777777" w:rsidR="00F77009" w:rsidRPr="001A5C14" w:rsidRDefault="00F77009" w:rsidP="00C6229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</w:p>
    <w:p w14:paraId="7A511574" w14:textId="77777777" w:rsidR="008B70C1" w:rsidRPr="001A5C14" w:rsidRDefault="008B70C1" w:rsidP="00C622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9149DCC" w14:textId="77777777" w:rsidR="00474E28" w:rsidRPr="001A5C14" w:rsidRDefault="00474E28" w:rsidP="00C62299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2BE1EC3D" w14:textId="77777777" w:rsidR="00E758E6" w:rsidRPr="001A5C14" w:rsidRDefault="00E758E6" w:rsidP="00C62299">
      <w:pPr>
        <w:spacing w:after="0"/>
        <w:jc w:val="right"/>
        <w:rPr>
          <w:rFonts w:ascii="Times New Roman" w:hAnsi="Times New Roman" w:cs="Times New Roman"/>
        </w:rPr>
      </w:pPr>
    </w:p>
    <w:sectPr w:rsidR="00E758E6" w:rsidRPr="001A5C14" w:rsidSect="00E92829">
      <w:headerReference w:type="default" r:id="rId17"/>
      <w:pgSz w:w="11906" w:h="16838"/>
      <w:pgMar w:top="1417" w:right="1417" w:bottom="1417" w:left="1417" w:header="709" w:footer="709" w:gutter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5A73" w14:textId="77777777" w:rsidR="00A46DD4" w:rsidRDefault="00A46DD4" w:rsidP="00502DE9">
      <w:pPr>
        <w:spacing w:after="0" w:line="240" w:lineRule="auto"/>
      </w:pPr>
      <w:r>
        <w:separator/>
      </w:r>
    </w:p>
  </w:endnote>
  <w:endnote w:type="continuationSeparator" w:id="0">
    <w:p w14:paraId="17D61FF2" w14:textId="77777777" w:rsidR="00A46DD4" w:rsidRDefault="00A46DD4" w:rsidP="00502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5654B" w14:textId="77777777" w:rsidR="00A46DD4" w:rsidRDefault="00A46DD4" w:rsidP="00502DE9">
      <w:pPr>
        <w:spacing w:after="0" w:line="240" w:lineRule="auto"/>
      </w:pPr>
      <w:r>
        <w:separator/>
      </w:r>
    </w:p>
  </w:footnote>
  <w:footnote w:type="continuationSeparator" w:id="0">
    <w:p w14:paraId="36F76A65" w14:textId="77777777" w:rsidR="00A46DD4" w:rsidRDefault="00A46DD4" w:rsidP="00502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0547048"/>
      <w:docPartObj>
        <w:docPartGallery w:val="Page Numbers (Margins)"/>
        <w:docPartUnique/>
      </w:docPartObj>
    </w:sdtPr>
    <w:sdtEndPr/>
    <w:sdtContent>
      <w:p w14:paraId="4823C46A" w14:textId="68ACAB39" w:rsidR="00AA5523" w:rsidRDefault="00AA5523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5F40CC" wp14:editId="6545A2A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42A9A4" w14:textId="77777777" w:rsidR="00AA5523" w:rsidRDefault="00AA5523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/>
                                  <w:szCs w:val="21"/>
                                </w:rPr>
                                <w:fldChar w:fldCharType="separate"/>
                              </w:r>
                              <w:r w:rsidR="00EC56FF" w:rsidRPr="00EC56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5F40CC" id="Prostokąt 3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1F42A9A4" w14:textId="77777777" w:rsidR="00AA5523" w:rsidRDefault="00AA5523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/>
                            <w:szCs w:val="21"/>
                          </w:rPr>
                          <w:fldChar w:fldCharType="separate"/>
                        </w:r>
                        <w:r w:rsidR="00EC56FF" w:rsidRPr="00EC56FF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3722"/>
    <w:multiLevelType w:val="hybridMultilevel"/>
    <w:tmpl w:val="BF828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75CC6"/>
    <w:multiLevelType w:val="hybridMultilevel"/>
    <w:tmpl w:val="E8CA10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C1360"/>
    <w:multiLevelType w:val="hybridMultilevel"/>
    <w:tmpl w:val="F704F66E"/>
    <w:lvl w:ilvl="0" w:tplc="DED4FA64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C1425A"/>
    <w:multiLevelType w:val="hybridMultilevel"/>
    <w:tmpl w:val="7F2C5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22804"/>
    <w:multiLevelType w:val="hybridMultilevel"/>
    <w:tmpl w:val="C76E6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734ED"/>
    <w:multiLevelType w:val="hybridMultilevel"/>
    <w:tmpl w:val="96F48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22790"/>
    <w:multiLevelType w:val="hybridMultilevel"/>
    <w:tmpl w:val="EA204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511C7"/>
    <w:multiLevelType w:val="hybridMultilevel"/>
    <w:tmpl w:val="4672D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71BC6"/>
    <w:multiLevelType w:val="hybridMultilevel"/>
    <w:tmpl w:val="65FC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A41E8"/>
    <w:multiLevelType w:val="hybridMultilevel"/>
    <w:tmpl w:val="5FFC9ECC"/>
    <w:lvl w:ilvl="0" w:tplc="0415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b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454C1"/>
    <w:multiLevelType w:val="multilevel"/>
    <w:tmpl w:val="59C2BC98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eastAsiaTheme="minorHAnsi" w:hAnsiTheme="minorHAnsi" w:cstheme="minorHAnsi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264B43DC"/>
    <w:multiLevelType w:val="multilevel"/>
    <w:tmpl w:val="76F887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2700596E"/>
    <w:multiLevelType w:val="hybridMultilevel"/>
    <w:tmpl w:val="59826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511D5"/>
    <w:multiLevelType w:val="hybridMultilevel"/>
    <w:tmpl w:val="2B2E0AB4"/>
    <w:lvl w:ilvl="0" w:tplc="1E04CD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180538"/>
    <w:multiLevelType w:val="hybridMultilevel"/>
    <w:tmpl w:val="A7BEBBEC"/>
    <w:lvl w:ilvl="0" w:tplc="1E04CD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A59AD"/>
    <w:multiLevelType w:val="hybridMultilevel"/>
    <w:tmpl w:val="3B50E0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50711"/>
    <w:multiLevelType w:val="hybridMultilevel"/>
    <w:tmpl w:val="CE44C1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10775B"/>
    <w:multiLevelType w:val="hybridMultilevel"/>
    <w:tmpl w:val="9A308ECE"/>
    <w:lvl w:ilvl="0" w:tplc="E2DC8C96">
      <w:start w:val="1"/>
      <w:numFmt w:val="lowerLetter"/>
      <w:lvlText w:val="%1)"/>
      <w:lvlJc w:val="left"/>
      <w:pPr>
        <w:ind w:left="786" w:hanging="360"/>
      </w:pPr>
      <w:rPr>
        <w:rFonts w:asciiTheme="minorHAnsi" w:eastAsia="Times New Roman" w:hAnsiTheme="minorHAnsi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FF92F69"/>
    <w:multiLevelType w:val="hybridMultilevel"/>
    <w:tmpl w:val="4C8630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D0356B"/>
    <w:multiLevelType w:val="hybridMultilevel"/>
    <w:tmpl w:val="8DE651B4"/>
    <w:lvl w:ilvl="0" w:tplc="DD549760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042667D"/>
    <w:multiLevelType w:val="hybridMultilevel"/>
    <w:tmpl w:val="F3DCC48A"/>
    <w:lvl w:ilvl="0" w:tplc="559005D2">
      <w:start w:val="1"/>
      <w:numFmt w:val="bullet"/>
      <w:lvlText w:val=""/>
      <w:lvlJc w:val="left"/>
      <w:pPr>
        <w:ind w:left="1212" w:hanging="360"/>
      </w:pPr>
      <w:rPr>
        <w:rFonts w:ascii="Wingdings" w:hAnsi="Wingdings" w:hint="default"/>
        <w:b w:val="0"/>
        <w:color w:val="auto"/>
        <w:u w:val="none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 w15:restartNumberingAfterBreak="0">
    <w:nsid w:val="72AA2452"/>
    <w:multiLevelType w:val="hybridMultilevel"/>
    <w:tmpl w:val="4716A9D4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F6D5BA9"/>
    <w:multiLevelType w:val="hybridMultilevel"/>
    <w:tmpl w:val="6D7CC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963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2238928">
    <w:abstractNumId w:val="18"/>
  </w:num>
  <w:num w:numId="3" w16cid:durableId="440682081">
    <w:abstractNumId w:val="19"/>
  </w:num>
  <w:num w:numId="4" w16cid:durableId="76681590">
    <w:abstractNumId w:val="11"/>
  </w:num>
  <w:num w:numId="5" w16cid:durableId="865562344">
    <w:abstractNumId w:val="9"/>
  </w:num>
  <w:num w:numId="6" w16cid:durableId="1315598557">
    <w:abstractNumId w:val="20"/>
  </w:num>
  <w:num w:numId="7" w16cid:durableId="977757081">
    <w:abstractNumId w:val="22"/>
  </w:num>
  <w:num w:numId="8" w16cid:durableId="88284448">
    <w:abstractNumId w:val="12"/>
  </w:num>
  <w:num w:numId="9" w16cid:durableId="1323385696">
    <w:abstractNumId w:val="4"/>
  </w:num>
  <w:num w:numId="10" w16cid:durableId="1553232262">
    <w:abstractNumId w:val="2"/>
  </w:num>
  <w:num w:numId="11" w16cid:durableId="474298355">
    <w:abstractNumId w:val="16"/>
  </w:num>
  <w:num w:numId="12" w16cid:durableId="1486818293">
    <w:abstractNumId w:val="5"/>
  </w:num>
  <w:num w:numId="13" w16cid:durableId="599484587">
    <w:abstractNumId w:val="21"/>
  </w:num>
  <w:num w:numId="14" w16cid:durableId="1069423699">
    <w:abstractNumId w:val="3"/>
  </w:num>
  <w:num w:numId="15" w16cid:durableId="380833630">
    <w:abstractNumId w:val="7"/>
  </w:num>
  <w:num w:numId="16" w16cid:durableId="1456174236">
    <w:abstractNumId w:val="0"/>
  </w:num>
  <w:num w:numId="17" w16cid:durableId="1483892913">
    <w:abstractNumId w:val="13"/>
  </w:num>
  <w:num w:numId="18" w16cid:durableId="283657806">
    <w:abstractNumId w:val="15"/>
  </w:num>
  <w:num w:numId="19" w16cid:durableId="744109750">
    <w:abstractNumId w:val="8"/>
  </w:num>
  <w:num w:numId="20" w16cid:durableId="1768310231">
    <w:abstractNumId w:val="23"/>
  </w:num>
  <w:num w:numId="21" w16cid:durableId="947660879">
    <w:abstractNumId w:val="1"/>
  </w:num>
  <w:num w:numId="22" w16cid:durableId="1384058238">
    <w:abstractNumId w:val="14"/>
  </w:num>
  <w:num w:numId="23" w16cid:durableId="169219238">
    <w:abstractNumId w:val="17"/>
  </w:num>
  <w:num w:numId="24" w16cid:durableId="1686248122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110"/>
    <w:rsid w:val="00007C9A"/>
    <w:rsid w:val="00014972"/>
    <w:rsid w:val="00023FB0"/>
    <w:rsid w:val="00042271"/>
    <w:rsid w:val="00063622"/>
    <w:rsid w:val="000643F0"/>
    <w:rsid w:val="00064F4D"/>
    <w:rsid w:val="000702C6"/>
    <w:rsid w:val="00072A82"/>
    <w:rsid w:val="00083742"/>
    <w:rsid w:val="00096943"/>
    <w:rsid w:val="000A009B"/>
    <w:rsid w:val="000A1175"/>
    <w:rsid w:val="000A63F7"/>
    <w:rsid w:val="000B491C"/>
    <w:rsid w:val="000B4969"/>
    <w:rsid w:val="000C541E"/>
    <w:rsid w:val="000D1158"/>
    <w:rsid w:val="000D7B47"/>
    <w:rsid w:val="000E69E7"/>
    <w:rsid w:val="000F4758"/>
    <w:rsid w:val="00100241"/>
    <w:rsid w:val="00112856"/>
    <w:rsid w:val="001219DB"/>
    <w:rsid w:val="00124FC4"/>
    <w:rsid w:val="00143422"/>
    <w:rsid w:val="00146B9C"/>
    <w:rsid w:val="0015484B"/>
    <w:rsid w:val="001639AC"/>
    <w:rsid w:val="00170B2E"/>
    <w:rsid w:val="00171624"/>
    <w:rsid w:val="00172BF2"/>
    <w:rsid w:val="00173048"/>
    <w:rsid w:val="00174AC2"/>
    <w:rsid w:val="00181401"/>
    <w:rsid w:val="00182622"/>
    <w:rsid w:val="00184F62"/>
    <w:rsid w:val="00187DF0"/>
    <w:rsid w:val="001A1230"/>
    <w:rsid w:val="001A4574"/>
    <w:rsid w:val="001A5C14"/>
    <w:rsid w:val="001A7EB6"/>
    <w:rsid w:val="001B473B"/>
    <w:rsid w:val="001C33F1"/>
    <w:rsid w:val="001C5C0D"/>
    <w:rsid w:val="001E3ED2"/>
    <w:rsid w:val="001F3544"/>
    <w:rsid w:val="001F4C0D"/>
    <w:rsid w:val="001F6CD3"/>
    <w:rsid w:val="001F7728"/>
    <w:rsid w:val="001F7F4E"/>
    <w:rsid w:val="00213B4A"/>
    <w:rsid w:val="00217838"/>
    <w:rsid w:val="0022137D"/>
    <w:rsid w:val="0022516B"/>
    <w:rsid w:val="002318EA"/>
    <w:rsid w:val="00245D4D"/>
    <w:rsid w:val="00252287"/>
    <w:rsid w:val="00252BDA"/>
    <w:rsid w:val="00253323"/>
    <w:rsid w:val="0026055A"/>
    <w:rsid w:val="0026342B"/>
    <w:rsid w:val="002668AE"/>
    <w:rsid w:val="00270A89"/>
    <w:rsid w:val="0027581D"/>
    <w:rsid w:val="00283F55"/>
    <w:rsid w:val="00295D19"/>
    <w:rsid w:val="002A07BE"/>
    <w:rsid w:val="002A0B51"/>
    <w:rsid w:val="002A2966"/>
    <w:rsid w:val="002A3973"/>
    <w:rsid w:val="002A52A5"/>
    <w:rsid w:val="002A7B78"/>
    <w:rsid w:val="002B30E6"/>
    <w:rsid w:val="002C03ED"/>
    <w:rsid w:val="002D18C5"/>
    <w:rsid w:val="002D49A6"/>
    <w:rsid w:val="002D4D62"/>
    <w:rsid w:val="002D5444"/>
    <w:rsid w:val="002D5871"/>
    <w:rsid w:val="002F0E3D"/>
    <w:rsid w:val="002F2C7A"/>
    <w:rsid w:val="002F31CF"/>
    <w:rsid w:val="00302A9C"/>
    <w:rsid w:val="003059E9"/>
    <w:rsid w:val="00315FF4"/>
    <w:rsid w:val="003163E7"/>
    <w:rsid w:val="003227D0"/>
    <w:rsid w:val="00327B7B"/>
    <w:rsid w:val="00332246"/>
    <w:rsid w:val="0033330A"/>
    <w:rsid w:val="00341C6D"/>
    <w:rsid w:val="00345C0B"/>
    <w:rsid w:val="00351006"/>
    <w:rsid w:val="00362F02"/>
    <w:rsid w:val="0037216A"/>
    <w:rsid w:val="00375A9D"/>
    <w:rsid w:val="00381FCC"/>
    <w:rsid w:val="0038478E"/>
    <w:rsid w:val="00394A08"/>
    <w:rsid w:val="003A05C4"/>
    <w:rsid w:val="003A0E46"/>
    <w:rsid w:val="003A1072"/>
    <w:rsid w:val="003A1685"/>
    <w:rsid w:val="003A45E4"/>
    <w:rsid w:val="003B5A08"/>
    <w:rsid w:val="003D45EA"/>
    <w:rsid w:val="003F1875"/>
    <w:rsid w:val="003F23E2"/>
    <w:rsid w:val="003F4C86"/>
    <w:rsid w:val="00402554"/>
    <w:rsid w:val="00417C6B"/>
    <w:rsid w:val="00422FE2"/>
    <w:rsid w:val="00425F6B"/>
    <w:rsid w:val="00435518"/>
    <w:rsid w:val="00441C6C"/>
    <w:rsid w:val="00441EAA"/>
    <w:rsid w:val="00442144"/>
    <w:rsid w:val="00456E30"/>
    <w:rsid w:val="00461E19"/>
    <w:rsid w:val="00464335"/>
    <w:rsid w:val="00473297"/>
    <w:rsid w:val="00474E28"/>
    <w:rsid w:val="004754CA"/>
    <w:rsid w:val="00480EF6"/>
    <w:rsid w:val="00485466"/>
    <w:rsid w:val="004A30DA"/>
    <w:rsid w:val="004A6F4C"/>
    <w:rsid w:val="004B2BBA"/>
    <w:rsid w:val="004C2EC6"/>
    <w:rsid w:val="004E0DDD"/>
    <w:rsid w:val="004E7789"/>
    <w:rsid w:val="00501AC2"/>
    <w:rsid w:val="00502DE9"/>
    <w:rsid w:val="00512F12"/>
    <w:rsid w:val="005146A3"/>
    <w:rsid w:val="00515204"/>
    <w:rsid w:val="005156B7"/>
    <w:rsid w:val="005170A6"/>
    <w:rsid w:val="00520AD5"/>
    <w:rsid w:val="005239A3"/>
    <w:rsid w:val="00526204"/>
    <w:rsid w:val="00535ED4"/>
    <w:rsid w:val="00541DAE"/>
    <w:rsid w:val="005434A0"/>
    <w:rsid w:val="00547F70"/>
    <w:rsid w:val="0055270D"/>
    <w:rsid w:val="00560E3B"/>
    <w:rsid w:val="00565361"/>
    <w:rsid w:val="00572F18"/>
    <w:rsid w:val="0057702F"/>
    <w:rsid w:val="0059240A"/>
    <w:rsid w:val="00593870"/>
    <w:rsid w:val="00597595"/>
    <w:rsid w:val="005A0089"/>
    <w:rsid w:val="005A13AE"/>
    <w:rsid w:val="005A54F1"/>
    <w:rsid w:val="005B052A"/>
    <w:rsid w:val="005B0B35"/>
    <w:rsid w:val="005B1448"/>
    <w:rsid w:val="005B1586"/>
    <w:rsid w:val="005D046B"/>
    <w:rsid w:val="005E30AD"/>
    <w:rsid w:val="005F2193"/>
    <w:rsid w:val="006071CF"/>
    <w:rsid w:val="00614DD2"/>
    <w:rsid w:val="00617055"/>
    <w:rsid w:val="00625FB3"/>
    <w:rsid w:val="006263AC"/>
    <w:rsid w:val="0063516F"/>
    <w:rsid w:val="00640AC3"/>
    <w:rsid w:val="00641FC9"/>
    <w:rsid w:val="00650F92"/>
    <w:rsid w:val="00655E36"/>
    <w:rsid w:val="0065706F"/>
    <w:rsid w:val="0066195D"/>
    <w:rsid w:val="006638E5"/>
    <w:rsid w:val="006700AD"/>
    <w:rsid w:val="0067694E"/>
    <w:rsid w:val="006779C5"/>
    <w:rsid w:val="00685133"/>
    <w:rsid w:val="00686DFF"/>
    <w:rsid w:val="00687E19"/>
    <w:rsid w:val="00692A37"/>
    <w:rsid w:val="006A08D9"/>
    <w:rsid w:val="006A115E"/>
    <w:rsid w:val="006A31EB"/>
    <w:rsid w:val="006B5C63"/>
    <w:rsid w:val="006D2EE7"/>
    <w:rsid w:val="006D73EB"/>
    <w:rsid w:val="006E27BF"/>
    <w:rsid w:val="006E49ED"/>
    <w:rsid w:val="006E5494"/>
    <w:rsid w:val="006E7B92"/>
    <w:rsid w:val="006F676E"/>
    <w:rsid w:val="006F69AF"/>
    <w:rsid w:val="006F7B1E"/>
    <w:rsid w:val="007018A4"/>
    <w:rsid w:val="00701B84"/>
    <w:rsid w:val="007114C5"/>
    <w:rsid w:val="00733ABE"/>
    <w:rsid w:val="00740C5B"/>
    <w:rsid w:val="007441B3"/>
    <w:rsid w:val="00744A19"/>
    <w:rsid w:val="007450B6"/>
    <w:rsid w:val="00746125"/>
    <w:rsid w:val="00750149"/>
    <w:rsid w:val="007514AE"/>
    <w:rsid w:val="00755200"/>
    <w:rsid w:val="00765561"/>
    <w:rsid w:val="00765823"/>
    <w:rsid w:val="00771663"/>
    <w:rsid w:val="0078760A"/>
    <w:rsid w:val="007919DA"/>
    <w:rsid w:val="00792C3C"/>
    <w:rsid w:val="00796994"/>
    <w:rsid w:val="007A39A6"/>
    <w:rsid w:val="007A3EE3"/>
    <w:rsid w:val="007A7418"/>
    <w:rsid w:val="007B49F1"/>
    <w:rsid w:val="007B4C07"/>
    <w:rsid w:val="007B5BE3"/>
    <w:rsid w:val="007C01C7"/>
    <w:rsid w:val="007C2966"/>
    <w:rsid w:val="007C709F"/>
    <w:rsid w:val="007E186E"/>
    <w:rsid w:val="007F5307"/>
    <w:rsid w:val="007F6972"/>
    <w:rsid w:val="008071F7"/>
    <w:rsid w:val="00816A36"/>
    <w:rsid w:val="00826AAC"/>
    <w:rsid w:val="0084235F"/>
    <w:rsid w:val="00844BBC"/>
    <w:rsid w:val="0084694D"/>
    <w:rsid w:val="00861506"/>
    <w:rsid w:val="008624CE"/>
    <w:rsid w:val="0086370E"/>
    <w:rsid w:val="008674FB"/>
    <w:rsid w:val="00872D9A"/>
    <w:rsid w:val="00874597"/>
    <w:rsid w:val="008823F7"/>
    <w:rsid w:val="00887A49"/>
    <w:rsid w:val="008943DD"/>
    <w:rsid w:val="008A3121"/>
    <w:rsid w:val="008A3F0B"/>
    <w:rsid w:val="008B0F1E"/>
    <w:rsid w:val="008B59FD"/>
    <w:rsid w:val="008B70C1"/>
    <w:rsid w:val="008C136E"/>
    <w:rsid w:val="008C2980"/>
    <w:rsid w:val="008D1EC3"/>
    <w:rsid w:val="008D3751"/>
    <w:rsid w:val="008D451C"/>
    <w:rsid w:val="008E3467"/>
    <w:rsid w:val="008F2AF4"/>
    <w:rsid w:val="008F6854"/>
    <w:rsid w:val="008F6D06"/>
    <w:rsid w:val="00900621"/>
    <w:rsid w:val="009016FE"/>
    <w:rsid w:val="00902968"/>
    <w:rsid w:val="00905363"/>
    <w:rsid w:val="00905C18"/>
    <w:rsid w:val="00912542"/>
    <w:rsid w:val="009204D3"/>
    <w:rsid w:val="00925CFC"/>
    <w:rsid w:val="00930518"/>
    <w:rsid w:val="009355D7"/>
    <w:rsid w:val="00941E93"/>
    <w:rsid w:val="009456A1"/>
    <w:rsid w:val="009518B4"/>
    <w:rsid w:val="009565F2"/>
    <w:rsid w:val="0096195C"/>
    <w:rsid w:val="009822E1"/>
    <w:rsid w:val="0098598A"/>
    <w:rsid w:val="00987F56"/>
    <w:rsid w:val="00995A2A"/>
    <w:rsid w:val="00995C27"/>
    <w:rsid w:val="009A3096"/>
    <w:rsid w:val="009B503E"/>
    <w:rsid w:val="009C0853"/>
    <w:rsid w:val="009C34CA"/>
    <w:rsid w:val="009C4312"/>
    <w:rsid w:val="009D4A05"/>
    <w:rsid w:val="009E5E91"/>
    <w:rsid w:val="009F710A"/>
    <w:rsid w:val="00A037B9"/>
    <w:rsid w:val="00A057E0"/>
    <w:rsid w:val="00A05FD0"/>
    <w:rsid w:val="00A12DE3"/>
    <w:rsid w:val="00A13C9F"/>
    <w:rsid w:val="00A17E00"/>
    <w:rsid w:val="00A205FB"/>
    <w:rsid w:val="00A24AD1"/>
    <w:rsid w:val="00A2757E"/>
    <w:rsid w:val="00A46DD4"/>
    <w:rsid w:val="00A645E6"/>
    <w:rsid w:val="00A7553F"/>
    <w:rsid w:val="00A76CF3"/>
    <w:rsid w:val="00A956A9"/>
    <w:rsid w:val="00AA5523"/>
    <w:rsid w:val="00AA5ACE"/>
    <w:rsid w:val="00AA6E5C"/>
    <w:rsid w:val="00AE0276"/>
    <w:rsid w:val="00AF25E9"/>
    <w:rsid w:val="00AF3399"/>
    <w:rsid w:val="00B055C5"/>
    <w:rsid w:val="00B223E8"/>
    <w:rsid w:val="00B24979"/>
    <w:rsid w:val="00B33BC3"/>
    <w:rsid w:val="00B362E4"/>
    <w:rsid w:val="00B4395C"/>
    <w:rsid w:val="00B5107A"/>
    <w:rsid w:val="00B60BF4"/>
    <w:rsid w:val="00B63B63"/>
    <w:rsid w:val="00B72ECB"/>
    <w:rsid w:val="00B74E9F"/>
    <w:rsid w:val="00B7605A"/>
    <w:rsid w:val="00B82831"/>
    <w:rsid w:val="00B8736B"/>
    <w:rsid w:val="00B9016A"/>
    <w:rsid w:val="00B91BE2"/>
    <w:rsid w:val="00B91BFF"/>
    <w:rsid w:val="00BA0474"/>
    <w:rsid w:val="00BA6CEF"/>
    <w:rsid w:val="00BD0190"/>
    <w:rsid w:val="00BD4E7B"/>
    <w:rsid w:val="00BE1194"/>
    <w:rsid w:val="00BE270B"/>
    <w:rsid w:val="00BF23B1"/>
    <w:rsid w:val="00BF47F5"/>
    <w:rsid w:val="00BF59B9"/>
    <w:rsid w:val="00C13837"/>
    <w:rsid w:val="00C21D8E"/>
    <w:rsid w:val="00C26179"/>
    <w:rsid w:val="00C3406E"/>
    <w:rsid w:val="00C36090"/>
    <w:rsid w:val="00C51D99"/>
    <w:rsid w:val="00C5276F"/>
    <w:rsid w:val="00C62299"/>
    <w:rsid w:val="00C96A76"/>
    <w:rsid w:val="00CB0AF4"/>
    <w:rsid w:val="00CB3D00"/>
    <w:rsid w:val="00CC0CF2"/>
    <w:rsid w:val="00CC6B3E"/>
    <w:rsid w:val="00CE168D"/>
    <w:rsid w:val="00CE4AAB"/>
    <w:rsid w:val="00CE4C72"/>
    <w:rsid w:val="00CF610A"/>
    <w:rsid w:val="00D040CC"/>
    <w:rsid w:val="00D122C7"/>
    <w:rsid w:val="00D13319"/>
    <w:rsid w:val="00D13416"/>
    <w:rsid w:val="00D241C3"/>
    <w:rsid w:val="00D33D85"/>
    <w:rsid w:val="00D357A1"/>
    <w:rsid w:val="00D474A4"/>
    <w:rsid w:val="00D507B8"/>
    <w:rsid w:val="00D55E3B"/>
    <w:rsid w:val="00D65486"/>
    <w:rsid w:val="00D75362"/>
    <w:rsid w:val="00D76B8A"/>
    <w:rsid w:val="00D80F13"/>
    <w:rsid w:val="00D86123"/>
    <w:rsid w:val="00D90B88"/>
    <w:rsid w:val="00D92E18"/>
    <w:rsid w:val="00DA247B"/>
    <w:rsid w:val="00DB0778"/>
    <w:rsid w:val="00DB6708"/>
    <w:rsid w:val="00DC113C"/>
    <w:rsid w:val="00DC2E75"/>
    <w:rsid w:val="00DC72BC"/>
    <w:rsid w:val="00DC7FA2"/>
    <w:rsid w:val="00DD04A0"/>
    <w:rsid w:val="00DD271C"/>
    <w:rsid w:val="00DD7839"/>
    <w:rsid w:val="00DE0CE9"/>
    <w:rsid w:val="00DE3CBA"/>
    <w:rsid w:val="00DE77F8"/>
    <w:rsid w:val="00DE7808"/>
    <w:rsid w:val="00DF0DE0"/>
    <w:rsid w:val="00DF6811"/>
    <w:rsid w:val="00E068AF"/>
    <w:rsid w:val="00E151FD"/>
    <w:rsid w:val="00E22DBF"/>
    <w:rsid w:val="00E23202"/>
    <w:rsid w:val="00E30A5B"/>
    <w:rsid w:val="00E33037"/>
    <w:rsid w:val="00E46FCE"/>
    <w:rsid w:val="00E52CB4"/>
    <w:rsid w:val="00E55123"/>
    <w:rsid w:val="00E55C3B"/>
    <w:rsid w:val="00E61296"/>
    <w:rsid w:val="00E657C1"/>
    <w:rsid w:val="00E758E6"/>
    <w:rsid w:val="00E834BE"/>
    <w:rsid w:val="00E91772"/>
    <w:rsid w:val="00E92829"/>
    <w:rsid w:val="00EA46A2"/>
    <w:rsid w:val="00EA4E65"/>
    <w:rsid w:val="00EA53C3"/>
    <w:rsid w:val="00EB1A12"/>
    <w:rsid w:val="00EB2FA2"/>
    <w:rsid w:val="00EB3F2B"/>
    <w:rsid w:val="00EB4771"/>
    <w:rsid w:val="00EB55EF"/>
    <w:rsid w:val="00EC5199"/>
    <w:rsid w:val="00EC56FF"/>
    <w:rsid w:val="00EC660A"/>
    <w:rsid w:val="00EF038D"/>
    <w:rsid w:val="00EF29FB"/>
    <w:rsid w:val="00F0169C"/>
    <w:rsid w:val="00F03E27"/>
    <w:rsid w:val="00F247AE"/>
    <w:rsid w:val="00F30110"/>
    <w:rsid w:val="00F45DC7"/>
    <w:rsid w:val="00F46D11"/>
    <w:rsid w:val="00F561FA"/>
    <w:rsid w:val="00F57C65"/>
    <w:rsid w:val="00F602B5"/>
    <w:rsid w:val="00F71838"/>
    <w:rsid w:val="00F71A5B"/>
    <w:rsid w:val="00F72DD0"/>
    <w:rsid w:val="00F77009"/>
    <w:rsid w:val="00F938FC"/>
    <w:rsid w:val="00FA4545"/>
    <w:rsid w:val="00FA4F14"/>
    <w:rsid w:val="00FB25F0"/>
    <w:rsid w:val="00FB65B5"/>
    <w:rsid w:val="00FC6DA3"/>
    <w:rsid w:val="00FD7E6A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7F85"/>
  <w15:docId w15:val="{3C0E8D81-4C7E-4001-860A-04A2575F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B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,List Paragraph,sw tekst,normalny tekst,Adresat stanowisko,Normal,Akapit z listą3,Akapit z listą31,Normal2,lp1,Preambuła,CP-UC,CP-Punkty,Bullet List,List - bullets,Equipment,Bullet 1"/>
    <w:basedOn w:val="Normalny"/>
    <w:link w:val="AkapitzlistZnak"/>
    <w:qFormat/>
    <w:rsid w:val="00BF47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502DE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2DE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502D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2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2DE9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9F7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F710A"/>
    <w:rPr>
      <w:color w:val="0000FF" w:themeColor="hyperlink"/>
      <w:u w:val="single"/>
    </w:rPr>
  </w:style>
  <w:style w:type="paragraph" w:customStyle="1" w:styleId="Default">
    <w:name w:val="Default"/>
    <w:qFormat/>
    <w:rsid w:val="004A3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4A3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List Paragraph Znak,sw tekst Znak,normalny tekst Znak,Adresat stanowisko Znak,Normal Znak,Akapit z listą3 Znak,Akapit z listą31 Znak,Normal2 Znak"/>
    <w:link w:val="Akapitzlist"/>
    <w:qFormat/>
    <w:locked/>
    <w:rsid w:val="004A30DA"/>
  </w:style>
  <w:style w:type="table" w:styleId="Tabela-Siatka">
    <w:name w:val="Table Grid"/>
    <w:basedOn w:val="Standardowy"/>
    <w:uiPriority w:val="59"/>
    <w:unhideWhenUsed/>
    <w:rsid w:val="002F3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1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AC2"/>
  </w:style>
  <w:style w:type="paragraph" w:styleId="Stopka">
    <w:name w:val="footer"/>
    <w:basedOn w:val="Normalny"/>
    <w:link w:val="StopkaZnak"/>
    <w:uiPriority w:val="99"/>
    <w:unhideWhenUsed/>
    <w:rsid w:val="00501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1AC2"/>
  </w:style>
  <w:style w:type="table" w:customStyle="1" w:styleId="Tabela-Siatka1">
    <w:name w:val="Tabela - Siatka1"/>
    <w:basedOn w:val="Standardowy"/>
    <w:next w:val="Tabela-Siatka"/>
    <w:uiPriority w:val="59"/>
    <w:rsid w:val="00CF6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1">
    <w:name w:val="Normalny1"/>
    <w:basedOn w:val="Domylnaczcionkaakapitu"/>
    <w:rsid w:val="00E23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zpitalsiedlce.ezamawiajacy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zpitalsiedlce.ezamawiajacy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zpitalsiedlce.ezamawiajacy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od@szpital.siedlce.pl" TargetMode="External"/><Relationship Id="rId10" Type="http://schemas.openxmlformats.org/officeDocument/2006/relationships/hyperlink" Target="https://szpitalsiedlce.ezamawiajacy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ozp@szpital.siedlce.pl" TargetMode="External"/><Relationship Id="rId14" Type="http://schemas.openxmlformats.org/officeDocument/2006/relationships/hyperlink" Target="https://szpitalsiedlce.ezamawiajac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E4CE7-5F51-44CE-9A22-2D29D16F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14</Pages>
  <Words>5479</Words>
  <Characters>32875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amakowka@msws.local</cp:lastModifiedBy>
  <cp:revision>183</cp:revision>
  <cp:lastPrinted>2025-03-12T08:14:00Z</cp:lastPrinted>
  <dcterms:created xsi:type="dcterms:W3CDTF">2022-05-16T07:31:00Z</dcterms:created>
  <dcterms:modified xsi:type="dcterms:W3CDTF">2026-04-24T10:15:00Z</dcterms:modified>
</cp:coreProperties>
</file>